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1701"/>
        <w:gridCol w:w="2977"/>
      </w:tblGrid>
      <w:tr w:rsidR="00FB7EFC" w14:paraId="579F2988" w14:textId="77777777" w:rsidTr="004A2F8C">
        <w:trPr>
          <w:trHeight w:val="794"/>
          <w:jc w:val="center"/>
        </w:trPr>
        <w:tc>
          <w:tcPr>
            <w:tcW w:w="9498" w:type="dxa"/>
            <w:gridSpan w:val="3"/>
            <w:shd w:val="clear" w:color="auto" w:fill="005EB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F6FEF1" w14:textId="39D9B13F" w:rsidR="00FB7EFC" w:rsidRDefault="00183162" w:rsidP="00183162">
            <w:pPr>
              <w:ind w:left="29" w:hanging="29"/>
              <w:jc w:val="right"/>
              <w:rPr>
                <w:lang w:eastAsia="en-GB"/>
              </w:rPr>
            </w:pPr>
            <w:bookmarkStart w:id="0" w:name="_Hlk160783863"/>
            <w:r>
              <w:rPr>
                <w:noProof/>
                <w:lang w:eastAsia="en-GB"/>
              </w:rPr>
              <w:drawing>
                <wp:inline distT="0" distB="0" distL="0" distR="0" wp14:anchorId="65706F94" wp14:editId="02DF88E2">
                  <wp:extent cx="1087937" cy="40870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nclusion logo_Final_Whit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514" cy="41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7EFC" w14:paraId="18F9F861" w14:textId="77777777" w:rsidTr="00C10B28">
        <w:trPr>
          <w:trHeight w:val="2042"/>
          <w:jc w:val="center"/>
        </w:trPr>
        <w:tc>
          <w:tcPr>
            <w:tcW w:w="9498" w:type="dxa"/>
            <w:gridSpan w:val="3"/>
            <w:shd w:val="clear" w:color="auto" w:fill="005EB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93946" w14:textId="57573B55" w:rsidR="00DF3D47" w:rsidRDefault="00DF3D47" w:rsidP="007F30EA">
            <w:pPr>
              <w:jc w:val="center"/>
            </w:pPr>
          </w:p>
          <w:p w14:paraId="53AC88D2" w14:textId="10092845" w:rsidR="00FB7EFC" w:rsidRDefault="00FB7EFC" w:rsidP="007F30E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50D1C5C" wp14:editId="534BE0A6">
                  <wp:extent cx="3803515" cy="694072"/>
                  <wp:effectExtent l="0" t="0" r="698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penclinic whit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9883" cy="702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09B88F" w14:textId="77777777" w:rsidR="00FB7EFC" w:rsidRDefault="00FB7EFC" w:rsidP="007F30EA">
            <w:pPr>
              <w:jc w:val="center"/>
            </w:pPr>
            <w:r>
              <w:rPr>
                <w:color w:val="0070C0"/>
              </w:rPr>
              <w:t>.</w:t>
            </w:r>
          </w:p>
        </w:tc>
      </w:tr>
      <w:tr w:rsidR="00FB7EFC" w14:paraId="2096DFE4" w14:textId="77777777" w:rsidTr="008C0667">
        <w:trPr>
          <w:trHeight w:val="1277"/>
          <w:jc w:val="center"/>
        </w:trPr>
        <w:tc>
          <w:tcPr>
            <w:tcW w:w="9498" w:type="dxa"/>
            <w:gridSpan w:val="3"/>
            <w:shd w:val="clear" w:color="auto" w:fill="AE257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811FD" w14:textId="7C1223EF" w:rsidR="00FB7EFC" w:rsidRPr="008C0667" w:rsidRDefault="00FB7EFC" w:rsidP="008C0667">
            <w:pPr>
              <w:pStyle w:val="NoSpacing"/>
              <w:jc w:val="center"/>
              <w:rPr>
                <w:rStyle w:val="Emphasis"/>
                <w:color w:val="FFFFFF" w:themeColor="background1"/>
                <w:sz w:val="28"/>
                <w:szCs w:val="28"/>
              </w:rPr>
            </w:pPr>
            <w:r w:rsidRPr="00DD25F2">
              <w:rPr>
                <w:b/>
                <w:bCs/>
                <w:color w:val="FFFFFF" w:themeColor="background1"/>
                <w:sz w:val="32"/>
                <w:szCs w:val="32"/>
              </w:rPr>
              <w:t>Sexual Health Service Update</w:t>
            </w:r>
            <w:r w:rsidRPr="00DD25F2">
              <w:rPr>
                <w:b/>
                <w:bCs/>
                <w:color w:val="FFFFFF" w:themeColor="background1"/>
                <w:sz w:val="32"/>
                <w:szCs w:val="32"/>
              </w:rPr>
              <w:br/>
            </w:r>
            <w:r w:rsidR="00FB55FD">
              <w:rPr>
                <w:color w:val="FFFFFF" w:themeColor="background1"/>
                <w:sz w:val="28"/>
                <w:szCs w:val="32"/>
              </w:rPr>
              <w:t>Stoke-on-Trent, Staffordshire and Telford &amp; Wrekin</w:t>
            </w:r>
            <w:r w:rsidRPr="00DD25F2">
              <w:rPr>
                <w:color w:val="FFFFFF" w:themeColor="background1"/>
              </w:rPr>
              <w:br/>
            </w:r>
            <w:r w:rsidR="008C0667">
              <w:rPr>
                <w:rStyle w:val="Emphasis"/>
                <w:color w:val="FFFFFF" w:themeColor="background1"/>
                <w:sz w:val="28"/>
                <w:szCs w:val="28"/>
              </w:rPr>
              <w:t>Spring</w:t>
            </w:r>
            <w:r w:rsidR="00791BE1">
              <w:rPr>
                <w:rStyle w:val="Emphasis"/>
                <w:color w:val="FFFFFF" w:themeColor="background1"/>
                <w:sz w:val="28"/>
                <w:szCs w:val="28"/>
              </w:rPr>
              <w:t xml:space="preserve"> 202</w:t>
            </w:r>
            <w:r w:rsidR="008C0667">
              <w:rPr>
                <w:rStyle w:val="Emphasis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FB7EFC" w14:paraId="4F724239" w14:textId="77777777" w:rsidTr="004A2F8C">
        <w:trPr>
          <w:trHeight w:val="78"/>
          <w:jc w:val="center"/>
        </w:trPr>
        <w:tc>
          <w:tcPr>
            <w:tcW w:w="949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80485" w14:textId="77777777" w:rsidR="00FB7EFC" w:rsidRDefault="00FB7EFC" w:rsidP="007F30EA"/>
        </w:tc>
      </w:tr>
      <w:tr w:rsidR="00FB7EFC" w14:paraId="1B0ED16D" w14:textId="77777777" w:rsidTr="004A2F8C">
        <w:trPr>
          <w:trHeight w:val="829"/>
          <w:jc w:val="center"/>
        </w:trPr>
        <w:tc>
          <w:tcPr>
            <w:tcW w:w="949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91EA9" w14:textId="77777777" w:rsidR="00FB7EFC" w:rsidRDefault="00BD3F49" w:rsidP="00DF3D47">
            <w:pPr>
              <w:pStyle w:val="NoSpacing"/>
              <w:spacing w:line="80" w:lineRule="atLeast"/>
              <w:rPr>
                <w:b/>
                <w:bCs/>
                <w:color w:val="005EB8"/>
                <w:sz w:val="24"/>
                <w:szCs w:val="28"/>
              </w:rPr>
            </w:pPr>
            <w:r w:rsidRPr="008C0667">
              <w:rPr>
                <w:b/>
                <w:bCs/>
                <w:color w:val="005EB8"/>
                <w:sz w:val="24"/>
                <w:szCs w:val="28"/>
              </w:rPr>
              <w:t xml:space="preserve">Welcome to the </w:t>
            </w:r>
            <w:r w:rsidR="008C0667" w:rsidRPr="008C0667">
              <w:rPr>
                <w:b/>
                <w:bCs/>
                <w:color w:val="005EB8"/>
                <w:sz w:val="24"/>
                <w:szCs w:val="28"/>
              </w:rPr>
              <w:t>Spring</w:t>
            </w:r>
            <w:r w:rsidRPr="008C0667">
              <w:rPr>
                <w:b/>
                <w:bCs/>
                <w:color w:val="005EB8"/>
                <w:sz w:val="24"/>
                <w:szCs w:val="28"/>
              </w:rPr>
              <w:t xml:space="preserve"> </w:t>
            </w:r>
            <w:r w:rsidR="00CD37B9" w:rsidRPr="008C0667">
              <w:rPr>
                <w:b/>
                <w:bCs/>
                <w:color w:val="005EB8"/>
                <w:sz w:val="24"/>
                <w:szCs w:val="28"/>
              </w:rPr>
              <w:t>Newsletter for Stoke-on-Trent, Staffordshire and Telford</w:t>
            </w:r>
          </w:p>
          <w:p w14:paraId="05FD0166" w14:textId="77777777" w:rsidR="008C0667" w:rsidRDefault="008C0667" w:rsidP="00DF3D47">
            <w:pPr>
              <w:pStyle w:val="NoSpacing"/>
              <w:spacing w:line="80" w:lineRule="atLeast"/>
              <w:rPr>
                <w:b/>
                <w:bCs/>
              </w:rPr>
            </w:pPr>
          </w:p>
          <w:p w14:paraId="6D6371BA" w14:textId="2A687FD6" w:rsidR="008C0667" w:rsidRPr="008C0667" w:rsidRDefault="008C0667" w:rsidP="00DF3D47">
            <w:pPr>
              <w:pStyle w:val="NoSpacing"/>
              <w:spacing w:line="80" w:lineRule="atLeast"/>
              <w:rPr>
                <w:b/>
                <w:bCs/>
              </w:rPr>
            </w:pPr>
            <w:r w:rsidRPr="008C0667">
              <w:rPr>
                <w:b/>
                <w:bCs/>
              </w:rPr>
              <w:t>In this issue:</w:t>
            </w:r>
          </w:p>
        </w:tc>
      </w:tr>
      <w:tr w:rsidR="008C0667" w14:paraId="039C27D1" w14:textId="77777777" w:rsidTr="00612BD3">
        <w:trPr>
          <w:trHeight w:val="1493"/>
          <w:jc w:val="center"/>
        </w:trPr>
        <w:tc>
          <w:tcPr>
            <w:tcW w:w="482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B85B1" w14:textId="26735A8C" w:rsidR="008C0667" w:rsidRDefault="008C0667" w:rsidP="00C63D9D">
            <w:pPr>
              <w:pStyle w:val="NoSpacing"/>
              <w:numPr>
                <w:ilvl w:val="0"/>
                <w:numId w:val="20"/>
              </w:numPr>
              <w:spacing w:after="120" w:line="80" w:lineRule="atLeast"/>
            </w:pPr>
            <w:r>
              <w:t xml:space="preserve">Online Booking Now Available </w:t>
            </w:r>
          </w:p>
          <w:p w14:paraId="38F539C1" w14:textId="7C868943" w:rsidR="008C0667" w:rsidRDefault="008C0667" w:rsidP="00C63D9D">
            <w:pPr>
              <w:pStyle w:val="NoSpacing"/>
              <w:numPr>
                <w:ilvl w:val="0"/>
                <w:numId w:val="20"/>
              </w:numPr>
              <w:spacing w:after="120" w:line="80" w:lineRule="atLeast"/>
            </w:pPr>
            <w:r>
              <w:t>New Clinic</w:t>
            </w:r>
            <w:r w:rsidR="003F0235">
              <w:t xml:space="preserve"> Information</w:t>
            </w:r>
          </w:p>
          <w:p w14:paraId="4B01B266" w14:textId="77777777" w:rsidR="008C0667" w:rsidRDefault="008C0667" w:rsidP="00C63D9D">
            <w:pPr>
              <w:pStyle w:val="NoSpacing"/>
              <w:numPr>
                <w:ilvl w:val="0"/>
                <w:numId w:val="20"/>
              </w:numPr>
              <w:spacing w:after="120" w:line="80" w:lineRule="atLeast"/>
            </w:pPr>
            <w:r>
              <w:t>Mirena IUS Now Licenced for 8 Years</w:t>
            </w:r>
          </w:p>
          <w:p w14:paraId="35966730" w14:textId="2E5A4BBC" w:rsidR="003F0235" w:rsidRPr="009A234D" w:rsidRDefault="003F0235" w:rsidP="00C63D9D">
            <w:pPr>
              <w:pStyle w:val="NoSpacing"/>
              <w:numPr>
                <w:ilvl w:val="0"/>
                <w:numId w:val="20"/>
              </w:numPr>
              <w:spacing w:after="120" w:line="80" w:lineRule="atLeast"/>
            </w:pPr>
            <w:r>
              <w:t>We Want Your Feedback!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2E7EF3B9" w14:textId="77777777" w:rsidR="008C0667" w:rsidRDefault="008C0667" w:rsidP="00C63D9D">
            <w:pPr>
              <w:pStyle w:val="NoSpacing"/>
              <w:numPr>
                <w:ilvl w:val="0"/>
                <w:numId w:val="21"/>
              </w:numPr>
              <w:spacing w:after="120" w:line="80" w:lineRule="atLeast"/>
            </w:pPr>
            <w:r>
              <w:t xml:space="preserve">Easter Clinic Closures </w:t>
            </w:r>
          </w:p>
          <w:p w14:paraId="3F6BC883" w14:textId="46EDFBC2" w:rsidR="008C0667" w:rsidRDefault="008C0667" w:rsidP="00C63D9D">
            <w:pPr>
              <w:pStyle w:val="NoSpacing"/>
              <w:numPr>
                <w:ilvl w:val="0"/>
                <w:numId w:val="21"/>
              </w:numPr>
              <w:spacing w:after="120" w:line="80" w:lineRule="atLeast"/>
            </w:pPr>
            <w:r>
              <w:t>C-Card Reminder</w:t>
            </w:r>
            <w:r w:rsidR="006C6522">
              <w:t xml:space="preserve"> – No Upper Age Limit</w:t>
            </w:r>
          </w:p>
          <w:p w14:paraId="33F4D3B4" w14:textId="77777777" w:rsidR="006C6522" w:rsidRDefault="006C6522" w:rsidP="006C6522">
            <w:pPr>
              <w:pStyle w:val="NoSpacing"/>
              <w:numPr>
                <w:ilvl w:val="0"/>
                <w:numId w:val="21"/>
              </w:numPr>
              <w:spacing w:after="120" w:line="80" w:lineRule="atLeast"/>
            </w:pPr>
            <w:r>
              <w:t>New QR Code Poster Available</w:t>
            </w:r>
          </w:p>
          <w:p w14:paraId="5780CF43" w14:textId="24F80FF3" w:rsidR="008C0667" w:rsidRPr="009A234D" w:rsidRDefault="008C0667" w:rsidP="008C0667">
            <w:pPr>
              <w:pStyle w:val="NoSpacing"/>
              <w:spacing w:line="80" w:lineRule="atLeast"/>
            </w:pPr>
          </w:p>
        </w:tc>
      </w:tr>
      <w:tr w:rsidR="008C0667" w:rsidRPr="00062BC2" w14:paraId="2856C36E" w14:textId="77777777" w:rsidTr="003F0235">
        <w:trPr>
          <w:trHeight w:val="2412"/>
          <w:jc w:val="center"/>
        </w:trPr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21E67" w14:textId="77777777" w:rsidR="00C63D9D" w:rsidRPr="00C63D9D" w:rsidRDefault="00C63D9D" w:rsidP="00C63D9D">
            <w:pPr>
              <w:pStyle w:val="NoSpacing"/>
            </w:pPr>
          </w:p>
          <w:p w14:paraId="58A49667" w14:textId="72F93C7B" w:rsidR="008C0667" w:rsidRDefault="008C0667" w:rsidP="008C0667">
            <w:pPr>
              <w:pStyle w:val="NoSpacing"/>
              <w:spacing w:line="80" w:lineRule="atLeast"/>
              <w:rPr>
                <w:b/>
                <w:bCs/>
                <w:color w:val="005EB8"/>
                <w:sz w:val="28"/>
                <w:szCs w:val="32"/>
              </w:rPr>
            </w:pPr>
            <w:r>
              <w:rPr>
                <w:b/>
                <w:bCs/>
                <w:color w:val="005EB8"/>
                <w:sz w:val="28"/>
                <w:szCs w:val="32"/>
              </w:rPr>
              <w:t>Online Booking Now Available</w:t>
            </w:r>
          </w:p>
          <w:p w14:paraId="304CFC91" w14:textId="5F525016" w:rsidR="008C0667" w:rsidRPr="001E72C5" w:rsidRDefault="008C0667" w:rsidP="008C0667">
            <w:pPr>
              <w:pStyle w:val="NoSpacing"/>
              <w:spacing w:line="80" w:lineRule="atLeast"/>
              <w:rPr>
                <w:szCs w:val="22"/>
              </w:rPr>
            </w:pPr>
          </w:p>
          <w:p w14:paraId="42F2F46B" w14:textId="46ACFC75" w:rsidR="008C0667" w:rsidRDefault="008C0667" w:rsidP="008C0667">
            <w:pPr>
              <w:pStyle w:val="NoSpacing"/>
              <w:spacing w:line="80" w:lineRule="atLeast"/>
              <w:rPr>
                <w:szCs w:val="22"/>
              </w:rPr>
            </w:pPr>
            <w:r>
              <w:rPr>
                <w:szCs w:val="22"/>
              </w:rPr>
              <w:t xml:space="preserve">People can now book an appointment </w:t>
            </w:r>
            <w:r w:rsidR="00612BD3">
              <w:rPr>
                <w:szCs w:val="22"/>
              </w:rPr>
              <w:t>online</w:t>
            </w:r>
            <w:r>
              <w:rPr>
                <w:szCs w:val="22"/>
              </w:rPr>
              <w:t xml:space="preserve">, with </w:t>
            </w:r>
            <w:r w:rsidR="00612BD3">
              <w:rPr>
                <w:szCs w:val="22"/>
              </w:rPr>
              <w:t>our new Personal Health Record system.</w:t>
            </w:r>
            <w:r>
              <w:rPr>
                <w:szCs w:val="22"/>
              </w:rPr>
              <w:t xml:space="preserve"> </w:t>
            </w:r>
          </w:p>
          <w:p w14:paraId="36E73F02" w14:textId="77777777" w:rsidR="008C0667" w:rsidRDefault="008C0667" w:rsidP="008C0667">
            <w:pPr>
              <w:pStyle w:val="NoSpacing"/>
              <w:spacing w:line="80" w:lineRule="atLeast"/>
              <w:rPr>
                <w:szCs w:val="22"/>
              </w:rPr>
            </w:pPr>
          </w:p>
          <w:p w14:paraId="13EBBA13" w14:textId="77777777" w:rsidR="008C0667" w:rsidRDefault="008C0667" w:rsidP="008C0667">
            <w:pPr>
              <w:pStyle w:val="NoSpacing"/>
              <w:spacing w:line="80" w:lineRule="atLeast"/>
              <w:rPr>
                <w:szCs w:val="22"/>
              </w:rPr>
            </w:pPr>
            <w:r>
              <w:rPr>
                <w:szCs w:val="22"/>
              </w:rPr>
              <w:t xml:space="preserve">Setting up a Personal Health Record with our services also allows people to manage </w:t>
            </w:r>
            <w:r w:rsidR="00612BD3">
              <w:rPr>
                <w:szCs w:val="22"/>
              </w:rPr>
              <w:t>their own details, as well as booking,</w:t>
            </w:r>
            <w:r>
              <w:rPr>
                <w:szCs w:val="22"/>
              </w:rPr>
              <w:t xml:space="preserve"> cancel</w:t>
            </w:r>
            <w:r w:rsidR="00612BD3">
              <w:rPr>
                <w:szCs w:val="22"/>
              </w:rPr>
              <w:t>ling or rearranging</w:t>
            </w:r>
            <w:r>
              <w:rPr>
                <w:szCs w:val="22"/>
              </w:rPr>
              <w:t xml:space="preserve"> their appointments</w:t>
            </w:r>
            <w:r w:rsidR="00612BD3">
              <w:rPr>
                <w:szCs w:val="22"/>
              </w:rPr>
              <w:t xml:space="preserve">. </w:t>
            </w:r>
          </w:p>
          <w:p w14:paraId="2FD0CDD8" w14:textId="77777777" w:rsidR="00612BD3" w:rsidRDefault="00612BD3" w:rsidP="008C0667">
            <w:pPr>
              <w:pStyle w:val="NoSpacing"/>
              <w:spacing w:line="80" w:lineRule="atLeast"/>
              <w:rPr>
                <w:szCs w:val="22"/>
              </w:rPr>
            </w:pPr>
          </w:p>
          <w:p w14:paraId="03B5DD58" w14:textId="77777777" w:rsidR="00612BD3" w:rsidRDefault="00F76E5D" w:rsidP="008C0667">
            <w:pPr>
              <w:pStyle w:val="NoSpacing"/>
              <w:spacing w:line="80" w:lineRule="atLeast"/>
              <w:rPr>
                <w:szCs w:val="22"/>
              </w:rPr>
            </w:pPr>
            <w:r>
              <w:rPr>
                <w:szCs w:val="22"/>
              </w:rPr>
              <w:t>Service users</w:t>
            </w:r>
            <w:r w:rsidR="00612BD3">
              <w:rPr>
                <w:szCs w:val="22"/>
              </w:rPr>
              <w:t xml:space="preserve"> can set up a Personal Health Record, and book an appointment, on our website, </w:t>
            </w:r>
            <w:hyperlink r:id="rId7" w:history="1">
              <w:r w:rsidR="00612BD3" w:rsidRPr="00612BD3">
                <w:rPr>
                  <w:rStyle w:val="Hyperlink"/>
                  <w:b/>
                  <w:bCs/>
                  <w:color w:val="0070C0"/>
                  <w:szCs w:val="22"/>
                </w:rPr>
                <w:t>www.openclinic.org.uk</w:t>
              </w:r>
            </w:hyperlink>
            <w:r w:rsidR="00612BD3">
              <w:rPr>
                <w:szCs w:val="22"/>
              </w:rPr>
              <w:t>, by selecting the “Book Now” option.</w:t>
            </w:r>
          </w:p>
          <w:p w14:paraId="14BD947B" w14:textId="20BC237F" w:rsidR="00C63D9D" w:rsidRDefault="00C63D9D" w:rsidP="008C0667">
            <w:pPr>
              <w:pStyle w:val="NoSpacing"/>
              <w:spacing w:line="80" w:lineRule="atLeast"/>
              <w:rPr>
                <w:b/>
                <w:bCs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67296" w14:textId="535B0182" w:rsidR="008C0667" w:rsidRPr="001E72C5" w:rsidRDefault="00C63D9D" w:rsidP="003F0235">
            <w:pPr>
              <w:pStyle w:val="NoSpacing"/>
              <w:spacing w:line="80" w:lineRule="atLeast"/>
              <w:jc w:val="right"/>
              <w:rPr>
                <w:color w:val="005EB8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555C53F" wp14:editId="26E936CD">
                  <wp:extent cx="1816354" cy="1657189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404" cy="1661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667" w14:paraId="0171FFCB" w14:textId="77777777" w:rsidTr="003F0235">
        <w:trPr>
          <w:trHeight w:val="5046"/>
          <w:jc w:val="center"/>
        </w:trPr>
        <w:tc>
          <w:tcPr>
            <w:tcW w:w="6521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6A6DB" w14:textId="77777777" w:rsidR="00C63D9D" w:rsidRPr="003F0235" w:rsidRDefault="00C63D9D" w:rsidP="003F0235">
            <w:pPr>
              <w:pStyle w:val="NoSpacing"/>
            </w:pPr>
          </w:p>
          <w:p w14:paraId="4FF87CE9" w14:textId="1951CF2F" w:rsidR="008C0667" w:rsidRDefault="003F0235" w:rsidP="008C0667">
            <w:pPr>
              <w:pStyle w:val="NoSpacing"/>
              <w:spacing w:line="80" w:lineRule="atLeast"/>
              <w:rPr>
                <w:b/>
                <w:bCs/>
                <w:color w:val="005EB8"/>
                <w:sz w:val="28"/>
                <w:szCs w:val="32"/>
              </w:rPr>
            </w:pPr>
            <w:r>
              <w:rPr>
                <w:b/>
                <w:bCs/>
                <w:color w:val="005EB8"/>
                <w:sz w:val="28"/>
                <w:szCs w:val="32"/>
              </w:rPr>
              <w:t>New Clinic Information</w:t>
            </w:r>
          </w:p>
          <w:p w14:paraId="0ADCE205" w14:textId="77777777" w:rsidR="008C0667" w:rsidRPr="001E72C5" w:rsidRDefault="008C0667" w:rsidP="008C0667">
            <w:pPr>
              <w:pStyle w:val="NoSpacing"/>
              <w:spacing w:line="80" w:lineRule="atLeast"/>
              <w:rPr>
                <w:szCs w:val="22"/>
              </w:rPr>
            </w:pPr>
          </w:p>
          <w:p w14:paraId="407F01EE" w14:textId="77777777" w:rsidR="00612BD3" w:rsidRDefault="00612BD3" w:rsidP="00612BD3">
            <w:pPr>
              <w:pStyle w:val="NoSpacing"/>
            </w:pPr>
            <w:r>
              <w:t>We have a number of new walk-in clinics available in Staffordshire and Telford &amp; Wrekin:</w:t>
            </w:r>
          </w:p>
          <w:p w14:paraId="1267E113" w14:textId="6CB100C3" w:rsidR="00612BD3" w:rsidRDefault="00811089" w:rsidP="003F0235">
            <w:pPr>
              <w:pStyle w:val="NoSpacing"/>
              <w:numPr>
                <w:ilvl w:val="0"/>
                <w:numId w:val="22"/>
              </w:numPr>
              <w:spacing w:after="120"/>
              <w:ind w:left="771" w:hanging="357"/>
            </w:pPr>
            <w:proofErr w:type="spellStart"/>
            <w:r>
              <w:t>Bishton</w:t>
            </w:r>
            <w:proofErr w:type="spellEnd"/>
            <w:r>
              <w:t xml:space="preserve"> Court, Telford</w:t>
            </w:r>
            <w:r>
              <w:br/>
              <w:t>Mondays</w:t>
            </w:r>
            <w:r w:rsidR="002B2B03">
              <w:t xml:space="preserve">, </w:t>
            </w:r>
            <w:r w:rsidR="002B2B03">
              <w:t>Wednesdays and Fridays, 8:30-11:30am</w:t>
            </w:r>
          </w:p>
          <w:p w14:paraId="09C63BF3" w14:textId="641A7383" w:rsidR="00612BD3" w:rsidRDefault="00811089" w:rsidP="003F0235">
            <w:pPr>
              <w:pStyle w:val="NoSpacing"/>
              <w:numPr>
                <w:ilvl w:val="0"/>
                <w:numId w:val="22"/>
              </w:numPr>
              <w:spacing w:after="120"/>
              <w:ind w:left="771" w:hanging="357"/>
            </w:pPr>
            <w:r>
              <w:t>Branston Clinic, Burton</w:t>
            </w:r>
            <w:r>
              <w:br/>
              <w:t>Tuesdays</w:t>
            </w:r>
            <w:r w:rsidR="003F0235">
              <w:t xml:space="preserve">, </w:t>
            </w:r>
            <w:r>
              <w:t>8:45am – 11:30am</w:t>
            </w:r>
            <w:r>
              <w:br/>
              <w:t>Wednesdays</w:t>
            </w:r>
            <w:r w:rsidR="003F0235">
              <w:t xml:space="preserve">, </w:t>
            </w:r>
            <w:r>
              <w:t xml:space="preserve">8:30am -11:30am </w:t>
            </w:r>
          </w:p>
          <w:p w14:paraId="0C8D96FB" w14:textId="0239DB9C" w:rsidR="00811089" w:rsidRDefault="00811089" w:rsidP="003F0235">
            <w:pPr>
              <w:pStyle w:val="NoSpacing"/>
              <w:numPr>
                <w:ilvl w:val="0"/>
                <w:numId w:val="22"/>
              </w:numPr>
              <w:spacing w:after="120"/>
              <w:ind w:left="771" w:hanging="357"/>
            </w:pPr>
            <w:r>
              <w:t>Stafford Clinic</w:t>
            </w:r>
            <w:r>
              <w:br/>
              <w:t>Tuesdays</w:t>
            </w:r>
            <w:r w:rsidR="003F0235">
              <w:t xml:space="preserve">, </w:t>
            </w:r>
            <w:r>
              <w:t>12:30pm – 2:30pm</w:t>
            </w:r>
          </w:p>
          <w:p w14:paraId="71032AD7" w14:textId="77777777" w:rsidR="003F0235" w:rsidRDefault="003F0235" w:rsidP="00612BD3">
            <w:pPr>
              <w:pStyle w:val="NoSpacing"/>
              <w:rPr>
                <w:rStyle w:val="ui-provider"/>
              </w:rPr>
            </w:pPr>
            <w:r w:rsidRPr="003F0235">
              <w:t xml:space="preserve">Our sexual health clinic at </w:t>
            </w:r>
            <w:proofErr w:type="spellStart"/>
            <w:r w:rsidRPr="003F0235">
              <w:rPr>
                <w:b/>
                <w:bCs/>
              </w:rPr>
              <w:t>Bishton</w:t>
            </w:r>
            <w:proofErr w:type="spellEnd"/>
            <w:r w:rsidRPr="003F0235">
              <w:rPr>
                <w:b/>
                <w:bCs/>
              </w:rPr>
              <w:t xml:space="preserve"> Court will be opening on Wednesdays from April</w:t>
            </w:r>
            <w:r w:rsidRPr="003F0235">
              <w:t xml:space="preserve">. </w:t>
            </w:r>
            <w:r>
              <w:t>There will be a w</w:t>
            </w:r>
            <w:r>
              <w:rPr>
                <w:rStyle w:val="ui-provider"/>
              </w:rPr>
              <w:t xml:space="preserve">alk-in clinic in the morning 8.30am-11.30am, and appointments from 1pm-3pm. </w:t>
            </w:r>
          </w:p>
          <w:p w14:paraId="13A83040" w14:textId="77777777" w:rsidR="003F0235" w:rsidRDefault="003F0235" w:rsidP="00612BD3">
            <w:pPr>
              <w:pStyle w:val="NoSpacing"/>
              <w:rPr>
                <w:rStyle w:val="ui-provider"/>
              </w:rPr>
            </w:pPr>
          </w:p>
          <w:p w14:paraId="7D55444B" w14:textId="218F5B24" w:rsidR="008C0667" w:rsidRDefault="00612BD3" w:rsidP="00612BD3">
            <w:pPr>
              <w:pStyle w:val="NoSpacing"/>
            </w:pPr>
            <w:r>
              <w:t xml:space="preserve">Find the latest clinic opening times on our website at </w:t>
            </w:r>
            <w:hyperlink r:id="rId9" w:history="1">
              <w:r w:rsidRPr="00612BD3">
                <w:rPr>
                  <w:rStyle w:val="Hyperlink"/>
                  <w:b/>
                  <w:bCs/>
                  <w:color w:val="0070C0"/>
                </w:rPr>
                <w:t>www.openclinic.org.uk/clinics</w:t>
              </w:r>
            </w:hyperlink>
            <w:r>
              <w:t xml:space="preserve"> </w:t>
            </w:r>
            <w:r w:rsidR="008C0667">
              <w:t xml:space="preserve"> </w:t>
            </w:r>
          </w:p>
          <w:p w14:paraId="589A3AB2" w14:textId="3902E300" w:rsidR="00C63D9D" w:rsidRPr="003E3473" w:rsidRDefault="00C63D9D" w:rsidP="003F0235">
            <w:pPr>
              <w:pStyle w:val="NoSpacing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11017E9" w14:textId="0C28422B" w:rsidR="008C0667" w:rsidRPr="003E3473" w:rsidRDefault="003F0235" w:rsidP="003F0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F7F2F47" wp14:editId="75990BB9">
                  <wp:extent cx="1609090" cy="1771047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213" cy="1776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BD3" w14:paraId="6DAE5EF4" w14:textId="77777777" w:rsidTr="00B76F82">
        <w:trPr>
          <w:trHeight w:val="3964"/>
          <w:jc w:val="center"/>
        </w:trPr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C4670" w14:textId="77777777" w:rsidR="00C63D9D" w:rsidRPr="00C63D9D" w:rsidRDefault="00C63D9D" w:rsidP="00C63D9D">
            <w:pPr>
              <w:pStyle w:val="NoSpacing"/>
            </w:pPr>
          </w:p>
          <w:p w14:paraId="6F5E3B6C" w14:textId="2BCC1131" w:rsidR="00612BD3" w:rsidRDefault="00612BD3" w:rsidP="00612BD3">
            <w:pPr>
              <w:pStyle w:val="NoSpacing"/>
              <w:spacing w:line="80" w:lineRule="atLeast"/>
              <w:rPr>
                <w:b/>
                <w:bCs/>
                <w:color w:val="005EB8"/>
                <w:sz w:val="28"/>
                <w:szCs w:val="32"/>
              </w:rPr>
            </w:pPr>
            <w:r>
              <w:rPr>
                <w:b/>
                <w:bCs/>
                <w:color w:val="005EB8"/>
                <w:sz w:val="28"/>
                <w:szCs w:val="32"/>
              </w:rPr>
              <w:t>Mirena IUS Now Licenced for 8 Years</w:t>
            </w:r>
          </w:p>
          <w:p w14:paraId="0D1A91A1" w14:textId="77777777" w:rsidR="00612BD3" w:rsidRPr="00612BD3" w:rsidRDefault="00612BD3" w:rsidP="00612BD3">
            <w:pPr>
              <w:pStyle w:val="NoSpacing"/>
            </w:pPr>
          </w:p>
          <w:p w14:paraId="08D3435E" w14:textId="77777777" w:rsidR="00612BD3" w:rsidRDefault="00612BD3" w:rsidP="00612BD3">
            <w:pPr>
              <w:pStyle w:val="NoSpacing"/>
              <w:rPr>
                <w:b/>
                <w:bCs/>
              </w:rPr>
            </w:pPr>
            <w:r w:rsidRPr="00612BD3">
              <w:t>The Mirena IUS (a type of hormonal coil) is now licensed for 8 years for contraception purposes.</w:t>
            </w:r>
            <w:r w:rsidRPr="00612BD3">
              <w:br/>
            </w:r>
            <w:r w:rsidRPr="00612BD3">
              <w:br/>
              <w:t xml:space="preserve">For patients who have a Mirena already, this means that it can remain in place, and be effective, for 8 years from the fitting date. We will from now be refitting </w:t>
            </w:r>
            <w:proofErr w:type="spellStart"/>
            <w:r w:rsidRPr="00612BD3">
              <w:t>Mirenas</w:t>
            </w:r>
            <w:proofErr w:type="spellEnd"/>
            <w:r w:rsidRPr="00612BD3">
              <w:t xml:space="preserve"> around the 8 year date.</w:t>
            </w:r>
            <w:r w:rsidRPr="00612BD3">
              <w:br/>
            </w:r>
            <w:r w:rsidRPr="00612BD3">
              <w:br/>
              <w:t>If a Mirena has been fitted for control of bleeding, part of HRT, or treatment for any other gynaecological problem, this does NOT apply.</w:t>
            </w:r>
            <w:r w:rsidRPr="00612BD3">
              <w:br/>
            </w:r>
            <w:r w:rsidRPr="00612BD3">
              <w:br/>
              <w:t>The new advice does NOT apply to other IUS brands or types.</w:t>
            </w:r>
            <w:r w:rsidRPr="00612BD3">
              <w:br/>
            </w:r>
            <w:r w:rsidRPr="00B76F82">
              <w:rPr>
                <w:b/>
                <w:bCs/>
              </w:rPr>
              <w:br/>
              <w:t>Please note that we only fit/remove coils for contraceptive purposes.</w:t>
            </w:r>
          </w:p>
          <w:p w14:paraId="03C2753A" w14:textId="06291A68" w:rsidR="00C63D9D" w:rsidRPr="003E3473" w:rsidRDefault="00C63D9D" w:rsidP="00612BD3">
            <w:pPr>
              <w:pStyle w:val="NoSpacing"/>
              <w:rPr>
                <w:b/>
                <w:bCs/>
                <w:color w:val="005EB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7E4B9" w14:textId="65A87110" w:rsidR="00612BD3" w:rsidRDefault="00F76E5D" w:rsidP="00B76F82">
            <w:pPr>
              <w:jc w:val="right"/>
              <w:rPr>
                <w:color w:val="005EB8"/>
              </w:rPr>
            </w:pPr>
            <w:r>
              <w:rPr>
                <w:noProof/>
              </w:rPr>
              <w:drawing>
                <wp:inline distT="0" distB="0" distL="0" distR="0" wp14:anchorId="0A06672E" wp14:editId="1F746071">
                  <wp:extent cx="1910089" cy="172042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926" cy="1722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235" w14:paraId="6B4A5DE3" w14:textId="77777777" w:rsidTr="00B76F82">
        <w:trPr>
          <w:trHeight w:val="794"/>
          <w:jc w:val="center"/>
        </w:trPr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5B68F" w14:textId="77777777" w:rsidR="003F0235" w:rsidRPr="00CF2317" w:rsidRDefault="003F0235" w:rsidP="003F0235">
            <w:pPr>
              <w:pStyle w:val="NoSpacing"/>
              <w:spacing w:line="80" w:lineRule="atLeast"/>
              <w:rPr>
                <w:szCs w:val="22"/>
              </w:rPr>
            </w:pPr>
          </w:p>
          <w:p w14:paraId="46B933D0" w14:textId="3CD4FFBC" w:rsidR="003F0235" w:rsidRDefault="003F0235" w:rsidP="003F0235">
            <w:pPr>
              <w:pStyle w:val="NoSpacing"/>
              <w:spacing w:line="80" w:lineRule="atLeast"/>
              <w:rPr>
                <w:b/>
                <w:bCs/>
                <w:color w:val="005EB8"/>
                <w:sz w:val="28"/>
                <w:szCs w:val="32"/>
              </w:rPr>
            </w:pPr>
            <w:r>
              <w:rPr>
                <w:b/>
                <w:bCs/>
                <w:color w:val="005EB8"/>
                <w:sz w:val="28"/>
                <w:szCs w:val="32"/>
              </w:rPr>
              <w:t>We Want Your Feedback!</w:t>
            </w:r>
          </w:p>
          <w:p w14:paraId="4A057E51" w14:textId="77777777" w:rsidR="003F0235" w:rsidRDefault="003F0235" w:rsidP="003F0235">
            <w:pPr>
              <w:pStyle w:val="NoSpacing"/>
              <w:spacing w:line="80" w:lineRule="atLeast"/>
              <w:rPr>
                <w:szCs w:val="22"/>
              </w:rPr>
            </w:pPr>
          </w:p>
          <w:p w14:paraId="4FCBB567" w14:textId="74816574" w:rsidR="003F0235" w:rsidRDefault="003F0235" w:rsidP="003F0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want to hear from </w:t>
            </w:r>
            <w:r w:rsidR="00754075">
              <w:rPr>
                <w:rFonts w:ascii="Arial" w:hAnsi="Arial" w:cs="Arial"/>
                <w:sz w:val="20"/>
                <w:szCs w:val="20"/>
              </w:rPr>
              <w:t>professionals who signpost or refer people into our services. We are seeking feedback on a number of topics, such as:</w:t>
            </w:r>
          </w:p>
          <w:p w14:paraId="4FF93568" w14:textId="2660CBF3" w:rsidR="00754075" w:rsidRPr="00754075" w:rsidRDefault="00754075" w:rsidP="00754075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754075">
              <w:rPr>
                <w:rFonts w:ascii="Arial" w:hAnsi="Arial" w:cs="Arial"/>
                <w:sz w:val="20"/>
                <w:szCs w:val="20"/>
              </w:rPr>
              <w:t>Any issues signposting to our service</w:t>
            </w:r>
          </w:p>
          <w:p w14:paraId="53C04330" w14:textId="62FE142F" w:rsidR="00754075" w:rsidRPr="00754075" w:rsidRDefault="00754075" w:rsidP="00754075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754075">
              <w:rPr>
                <w:rFonts w:ascii="Arial" w:hAnsi="Arial" w:cs="Arial"/>
                <w:sz w:val="20"/>
                <w:szCs w:val="20"/>
              </w:rPr>
              <w:t>Negative feedback you hear from service users about sexual health services</w:t>
            </w:r>
          </w:p>
          <w:p w14:paraId="23CD7947" w14:textId="1951E9BF" w:rsidR="00754075" w:rsidRPr="00754075" w:rsidRDefault="00754075" w:rsidP="00754075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754075">
              <w:rPr>
                <w:rFonts w:ascii="Arial" w:hAnsi="Arial" w:cs="Arial"/>
                <w:sz w:val="20"/>
                <w:szCs w:val="20"/>
              </w:rPr>
              <w:t>How we can improve inclusivity</w:t>
            </w:r>
          </w:p>
          <w:p w14:paraId="3FBAFFCD" w14:textId="77777777" w:rsidR="00754075" w:rsidRDefault="00754075" w:rsidP="003F02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4668E1" w14:textId="5B0D916C" w:rsidR="00754075" w:rsidRDefault="00754075" w:rsidP="003F0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hyperlink r:id="rId12" w:history="1">
              <w:r w:rsidRPr="00754075">
                <w:rPr>
                  <w:rStyle w:val="Hyperlink"/>
                  <w:rFonts w:ascii="Arial" w:hAnsi="Arial" w:cs="Arial"/>
                  <w:b/>
                  <w:bCs/>
                  <w:color w:val="0070C0"/>
                  <w:sz w:val="20"/>
                  <w:szCs w:val="20"/>
                </w:rPr>
                <w:t>take our quick survey here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0ABB36F" w14:textId="77777777" w:rsidR="003F0235" w:rsidRPr="00CF2317" w:rsidRDefault="003F0235" w:rsidP="008C0667">
            <w:pPr>
              <w:pStyle w:val="NoSpacing"/>
              <w:spacing w:line="80" w:lineRule="atLeast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F7D66" w14:textId="1BDD2E12" w:rsidR="003F0235" w:rsidRDefault="00184543" w:rsidP="00184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F3D3319" wp14:editId="1EDA1075">
                  <wp:extent cx="1530096" cy="1610276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468" cy="1612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F82" w14:paraId="4A8CA76E" w14:textId="77777777" w:rsidTr="00B76F82">
        <w:trPr>
          <w:trHeight w:val="794"/>
          <w:jc w:val="center"/>
        </w:trPr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BC6A2" w14:textId="77777777" w:rsidR="00B76F82" w:rsidRPr="00CF2317" w:rsidRDefault="00B76F82" w:rsidP="008C0667">
            <w:pPr>
              <w:pStyle w:val="NoSpacing"/>
              <w:spacing w:line="80" w:lineRule="atLeast"/>
              <w:rPr>
                <w:szCs w:val="22"/>
              </w:rPr>
            </w:pPr>
          </w:p>
          <w:p w14:paraId="5164F842" w14:textId="1FDF3F89" w:rsidR="00B76F82" w:rsidRDefault="00B76F82" w:rsidP="008C0667">
            <w:pPr>
              <w:pStyle w:val="NoSpacing"/>
              <w:spacing w:line="80" w:lineRule="atLeast"/>
              <w:rPr>
                <w:b/>
                <w:bCs/>
                <w:color w:val="005EB8"/>
                <w:sz w:val="28"/>
                <w:szCs w:val="32"/>
              </w:rPr>
            </w:pPr>
            <w:r>
              <w:rPr>
                <w:b/>
                <w:bCs/>
                <w:color w:val="005EB8"/>
                <w:sz w:val="28"/>
                <w:szCs w:val="32"/>
              </w:rPr>
              <w:t>Easter Clinic Closures</w:t>
            </w:r>
          </w:p>
          <w:p w14:paraId="51BB37FB" w14:textId="1E4033A2" w:rsidR="00B76F82" w:rsidRDefault="00B76F82" w:rsidP="008C0667">
            <w:pPr>
              <w:pStyle w:val="NoSpacing"/>
              <w:spacing w:line="80" w:lineRule="atLeast"/>
              <w:rPr>
                <w:szCs w:val="22"/>
              </w:rPr>
            </w:pPr>
          </w:p>
          <w:p w14:paraId="20098E38" w14:textId="72B8BE0B" w:rsidR="00B76F82" w:rsidRDefault="00B76F82" w:rsidP="008C06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Our clinics and phone lines will be </w:t>
            </w:r>
            <w:r w:rsidRPr="00B76F82">
              <w:rPr>
                <w:rFonts w:ascii="Arial" w:hAnsi="Arial" w:cs="Arial"/>
                <w:b/>
                <w:bCs/>
                <w:sz w:val="20"/>
                <w:szCs w:val="20"/>
              </w:rPr>
              <w:t>closed</w:t>
            </w:r>
            <w:r>
              <w:rPr>
                <w:rFonts w:ascii="Arial" w:hAnsi="Arial" w:cs="Arial"/>
                <w:sz w:val="20"/>
                <w:szCs w:val="20"/>
              </w:rPr>
              <w:t xml:space="preserve"> on the Bank Holidays over Easter: </w:t>
            </w:r>
          </w:p>
          <w:p w14:paraId="51F9D954" w14:textId="177F527D" w:rsidR="00B76F82" w:rsidRPr="00B76F82" w:rsidRDefault="00B76F82" w:rsidP="00B76F8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76F82">
              <w:rPr>
                <w:rFonts w:ascii="Arial" w:hAnsi="Arial" w:cs="Arial"/>
                <w:sz w:val="20"/>
                <w:szCs w:val="20"/>
              </w:rPr>
              <w:t>Friday 29</w:t>
            </w:r>
            <w:r w:rsidRPr="00B76F8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76F82">
              <w:rPr>
                <w:rFonts w:ascii="Arial" w:hAnsi="Arial" w:cs="Arial"/>
                <w:sz w:val="20"/>
                <w:szCs w:val="20"/>
              </w:rPr>
              <w:t xml:space="preserve"> March (Good Friday)</w:t>
            </w:r>
          </w:p>
          <w:p w14:paraId="72B1A671" w14:textId="77777777" w:rsidR="00B76F82" w:rsidRDefault="00B76F82" w:rsidP="00B76F8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76F82">
              <w:rPr>
                <w:rFonts w:ascii="Arial" w:hAnsi="Arial" w:cs="Arial"/>
                <w:sz w:val="20"/>
                <w:szCs w:val="20"/>
              </w:rPr>
              <w:t>Monday 1</w:t>
            </w:r>
            <w:r w:rsidRPr="00B76F82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B76F82">
              <w:rPr>
                <w:rFonts w:ascii="Arial" w:hAnsi="Arial" w:cs="Arial"/>
                <w:sz w:val="20"/>
                <w:szCs w:val="20"/>
              </w:rPr>
              <w:t xml:space="preserve"> April (Easter Monday)</w:t>
            </w:r>
          </w:p>
          <w:p w14:paraId="18A693CC" w14:textId="77777777" w:rsidR="00B76F82" w:rsidRDefault="00B76F82" w:rsidP="00B76F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80BA26" w14:textId="77777777" w:rsidR="00B76F82" w:rsidRDefault="00B76F82" w:rsidP="00B76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Our clinics which fall on Saturday 30</w:t>
            </w:r>
            <w:r w:rsidRPr="00B76F8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 will be operating as normal. </w:t>
            </w:r>
          </w:p>
          <w:p w14:paraId="6A7210C1" w14:textId="77777777" w:rsidR="00B76F82" w:rsidRDefault="00B76F82" w:rsidP="00B76F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F9AADC" w14:textId="77777777" w:rsidR="00B76F82" w:rsidRPr="00950372" w:rsidRDefault="00B76F82" w:rsidP="00B76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There is information on our website with a list of useful support services, if someone needs help outside of our operating hours: </w:t>
            </w:r>
            <w:hyperlink r:id="rId14" w:history="1">
              <w:r w:rsidRPr="00B76F82">
                <w:rPr>
                  <w:rStyle w:val="Hyperlink"/>
                  <w:rFonts w:ascii="Arial" w:hAnsi="Arial" w:cs="Arial"/>
                  <w:b/>
                  <w:bCs/>
                  <w:color w:val="0070C0"/>
                  <w:sz w:val="20"/>
                  <w:szCs w:val="20"/>
                </w:rPr>
                <w:t>Help Out Of Hours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BFEA031" w14:textId="1C2E6249" w:rsidR="00B76F82" w:rsidRPr="00B76F82" w:rsidRDefault="00B76F82" w:rsidP="00B76F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C65B8" w14:textId="6E068A90" w:rsidR="00B76F82" w:rsidRDefault="00B76F82" w:rsidP="008C06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6F86A1" w14:textId="57FA2B53" w:rsidR="00B76F82" w:rsidRPr="00CF2317" w:rsidRDefault="003F0235" w:rsidP="00B76F82">
            <w:r>
              <w:rPr>
                <w:noProof/>
              </w:rPr>
              <w:drawing>
                <wp:inline distT="0" distB="0" distL="0" distR="0" wp14:anchorId="335CF009" wp14:editId="0F715DCB">
                  <wp:extent cx="1890395" cy="190754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395" cy="190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D9D" w14:paraId="3206FDD4" w14:textId="77777777" w:rsidTr="00C63D9D">
        <w:trPr>
          <w:trHeight w:val="976"/>
          <w:jc w:val="center"/>
        </w:trPr>
        <w:tc>
          <w:tcPr>
            <w:tcW w:w="6521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FA38B" w14:textId="4897BA34" w:rsidR="00C63D9D" w:rsidRDefault="00C63D9D" w:rsidP="008C0667">
            <w:pPr>
              <w:pStyle w:val="NoSpacing"/>
            </w:pPr>
          </w:p>
          <w:p w14:paraId="76531945" w14:textId="77777777" w:rsidR="00C63D9D" w:rsidRDefault="00C63D9D" w:rsidP="008C0667">
            <w:pPr>
              <w:pStyle w:val="NoSpacing"/>
            </w:pPr>
            <w:r w:rsidRPr="008412A4">
              <w:rPr>
                <w:b/>
                <w:bCs/>
                <w:color w:val="005EB8"/>
                <w:sz w:val="28"/>
                <w:szCs w:val="32"/>
              </w:rPr>
              <w:t xml:space="preserve">C-Card </w:t>
            </w:r>
            <w:r>
              <w:rPr>
                <w:b/>
                <w:bCs/>
                <w:color w:val="005EB8"/>
                <w:sz w:val="28"/>
                <w:szCs w:val="32"/>
              </w:rPr>
              <w:t>Reminder – No Upper Age Limit</w:t>
            </w:r>
            <w:r>
              <w:t xml:space="preserve"> </w:t>
            </w:r>
          </w:p>
          <w:p w14:paraId="5157A300" w14:textId="77777777" w:rsidR="00C63D9D" w:rsidRDefault="00C63D9D" w:rsidP="008C0667">
            <w:pPr>
              <w:pStyle w:val="NoSpacing"/>
            </w:pPr>
          </w:p>
          <w:p w14:paraId="6B19369B" w14:textId="77777777" w:rsidR="00C63D9D" w:rsidRDefault="00C63D9D" w:rsidP="008C0667">
            <w:pPr>
              <w:pStyle w:val="NoSpacing"/>
            </w:pPr>
            <w:r>
              <w:t>We would like to remind everyone that there</w:t>
            </w:r>
            <w:r w:rsidRPr="009A234D">
              <w:t xml:space="preserve"> is now </w:t>
            </w:r>
            <w:r w:rsidRPr="009A234D">
              <w:rPr>
                <w:b/>
                <w:bCs/>
                <w:i/>
                <w:iCs/>
              </w:rPr>
              <w:t>no upper age limit</w:t>
            </w:r>
            <w:r w:rsidRPr="009A234D">
              <w:t xml:space="preserve"> for registering for a C-Card!</w:t>
            </w:r>
          </w:p>
          <w:p w14:paraId="52E889DB" w14:textId="77777777" w:rsidR="00C63D9D" w:rsidRDefault="00C63D9D" w:rsidP="008C0667">
            <w:pPr>
              <w:pStyle w:val="NoSpacing"/>
            </w:pPr>
          </w:p>
          <w:p w14:paraId="2CFEE634" w14:textId="77777777" w:rsidR="00C63D9D" w:rsidRPr="009A234D" w:rsidRDefault="00C63D9D" w:rsidP="00C63D9D">
            <w:pPr>
              <w:pStyle w:val="NoSpacing"/>
            </w:pPr>
            <w:r w:rsidRPr="009A234D">
              <w:t>Registration can be done either online</w:t>
            </w:r>
            <w:r>
              <w:t xml:space="preserve"> (ages 16+) or </w:t>
            </w:r>
            <w:r w:rsidRPr="009A234D">
              <w:t>at a sexual health clinic or other registration venue</w:t>
            </w:r>
            <w:r>
              <w:t xml:space="preserve"> (ages 13+).</w:t>
            </w:r>
          </w:p>
          <w:p w14:paraId="49D22671" w14:textId="77777777" w:rsidR="00C63D9D" w:rsidRPr="009A234D" w:rsidRDefault="00C63D9D" w:rsidP="00C63D9D">
            <w:pPr>
              <w:pStyle w:val="NoSpacing"/>
            </w:pPr>
          </w:p>
          <w:p w14:paraId="52BEAC86" w14:textId="427C4E87" w:rsidR="00C63D9D" w:rsidRPr="009A234D" w:rsidRDefault="00C63D9D" w:rsidP="008C0667">
            <w:pPr>
              <w:pStyle w:val="NoSpacing"/>
            </w:pPr>
            <w:r>
              <w:t>More details</w:t>
            </w:r>
            <w:r w:rsidRPr="009A234D">
              <w:t xml:space="preserve"> about the C-Card scheme</w:t>
            </w:r>
            <w:r>
              <w:t xml:space="preserve">, </w:t>
            </w:r>
            <w:r w:rsidRPr="009A234D">
              <w:t>including a list of registration and distribution venues</w:t>
            </w:r>
            <w:r>
              <w:t xml:space="preserve">, </w:t>
            </w:r>
            <w:r w:rsidRPr="009A234D">
              <w:t xml:space="preserve">can be found </w:t>
            </w:r>
            <w:hyperlink r:id="rId16" w:history="1">
              <w:r w:rsidRPr="00612BD3">
                <w:rPr>
                  <w:rStyle w:val="Hyperlink"/>
                  <w:b/>
                  <w:bCs/>
                  <w:color w:val="0070C0"/>
                </w:rPr>
                <w:t>on</w:t>
              </w:r>
            </w:hyperlink>
            <w:r w:rsidRPr="00612BD3">
              <w:rPr>
                <w:rStyle w:val="Hyperlink"/>
                <w:b/>
                <w:bCs/>
                <w:color w:val="0070C0"/>
              </w:rPr>
              <w:t xml:space="preserve"> our website</w:t>
            </w:r>
            <w:r w:rsidRPr="009A234D">
              <w:t>.</w:t>
            </w:r>
            <w:r w:rsidRPr="009A234D">
              <w:br/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65F532F" w14:textId="5C66897E" w:rsidR="00C63D9D" w:rsidRPr="00E840C5" w:rsidRDefault="003F0235" w:rsidP="00C63D9D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64B59B83" wp14:editId="261BCA48">
                  <wp:extent cx="1890395" cy="143129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395" cy="1431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D9D" w14:paraId="1F486685" w14:textId="77777777" w:rsidTr="00C63D9D">
        <w:trPr>
          <w:trHeight w:val="976"/>
          <w:jc w:val="center"/>
        </w:trPr>
        <w:tc>
          <w:tcPr>
            <w:tcW w:w="6521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ABD84" w14:textId="0FFA5F8A" w:rsidR="00C63D9D" w:rsidRPr="009A234D" w:rsidRDefault="00C63D9D" w:rsidP="008C0667">
            <w:pPr>
              <w:pStyle w:val="NoSpacing"/>
              <w:rPr>
                <w:b/>
                <w:bCs/>
                <w:color w:val="005EB8"/>
                <w:szCs w:val="22"/>
              </w:rPr>
            </w:pPr>
          </w:p>
          <w:p w14:paraId="51EBF5E6" w14:textId="715C7A56" w:rsidR="00C63D9D" w:rsidRDefault="00C63D9D" w:rsidP="008C0667">
            <w:pPr>
              <w:pStyle w:val="NoSpacing"/>
              <w:rPr>
                <w:b/>
                <w:bCs/>
                <w:color w:val="005EB8"/>
                <w:sz w:val="28"/>
                <w:szCs w:val="32"/>
              </w:rPr>
            </w:pPr>
            <w:r>
              <w:rPr>
                <w:b/>
                <w:bCs/>
                <w:color w:val="005EB8"/>
                <w:sz w:val="28"/>
                <w:szCs w:val="32"/>
              </w:rPr>
              <w:t>New QR Code Poster Available</w:t>
            </w:r>
          </w:p>
          <w:p w14:paraId="5667B0F8" w14:textId="0A7E232B" w:rsidR="00C63D9D" w:rsidRPr="009A234D" w:rsidRDefault="00C63D9D" w:rsidP="008C0667">
            <w:pPr>
              <w:pStyle w:val="NoSpacing"/>
              <w:rPr>
                <w:b/>
                <w:bCs/>
                <w:color w:val="005EB8"/>
                <w:szCs w:val="22"/>
              </w:rPr>
            </w:pPr>
          </w:p>
          <w:p w14:paraId="0CF23DB4" w14:textId="2F015ECB" w:rsidR="00C63D9D" w:rsidRDefault="00C63D9D" w:rsidP="008C0667">
            <w:pPr>
              <w:pStyle w:val="NoSpacing"/>
            </w:pPr>
            <w:r>
              <w:t xml:space="preserve">We have a new poster, with QR codes leading to the following service information on our website: </w:t>
            </w:r>
          </w:p>
          <w:p w14:paraId="6EB567B9" w14:textId="6F323CA8" w:rsidR="00C63D9D" w:rsidRDefault="00C63D9D" w:rsidP="00C63D9D">
            <w:pPr>
              <w:pStyle w:val="NoSpacing"/>
              <w:numPr>
                <w:ilvl w:val="0"/>
                <w:numId w:val="18"/>
              </w:numPr>
            </w:pPr>
            <w:r>
              <w:t>C-Card</w:t>
            </w:r>
          </w:p>
          <w:p w14:paraId="46ADBA9A" w14:textId="4F90F5F7" w:rsidR="00C63D9D" w:rsidRDefault="00C63D9D" w:rsidP="00C63D9D">
            <w:pPr>
              <w:pStyle w:val="NoSpacing"/>
              <w:numPr>
                <w:ilvl w:val="0"/>
                <w:numId w:val="18"/>
              </w:numPr>
            </w:pPr>
            <w:r>
              <w:t>Ordering an STI Testing Kit online</w:t>
            </w:r>
          </w:p>
          <w:p w14:paraId="2A60A87E" w14:textId="07E22919" w:rsidR="00C63D9D" w:rsidRPr="00C10B28" w:rsidRDefault="00C63D9D" w:rsidP="00C63D9D">
            <w:pPr>
              <w:pStyle w:val="NoSpacing"/>
              <w:numPr>
                <w:ilvl w:val="0"/>
                <w:numId w:val="18"/>
              </w:numPr>
            </w:pPr>
            <w:r>
              <w:t>Emergency Contraception</w:t>
            </w:r>
          </w:p>
          <w:p w14:paraId="0573B407" w14:textId="42BC6A29" w:rsidR="00C63D9D" w:rsidRDefault="00C63D9D" w:rsidP="008C0667">
            <w:pPr>
              <w:pStyle w:val="NoSpacing"/>
            </w:pPr>
          </w:p>
          <w:p w14:paraId="62FCFECC" w14:textId="5ECEC580" w:rsidR="00C63D9D" w:rsidRDefault="00C63D9D" w:rsidP="008C0667">
            <w:pPr>
              <w:pStyle w:val="NoSpacing"/>
            </w:pPr>
            <w:r>
              <w:t xml:space="preserve">This poster, as well as other posters, screens and paperwork, is available on the Resources page of our website: </w:t>
            </w:r>
            <w:hyperlink r:id="rId18" w:history="1">
              <w:r w:rsidRPr="00C63D9D">
                <w:rPr>
                  <w:rStyle w:val="Hyperlink"/>
                  <w:b/>
                  <w:bCs/>
                  <w:color w:val="0070C0"/>
                </w:rPr>
                <w:t>www.openclinic.org.uk/resources</w:t>
              </w:r>
            </w:hyperlink>
            <w:r>
              <w:t>.</w:t>
            </w:r>
          </w:p>
          <w:p w14:paraId="26D2A1FB" w14:textId="77777777" w:rsidR="00C63D9D" w:rsidRPr="00267DA7" w:rsidRDefault="00C63D9D" w:rsidP="008C0667">
            <w:pPr>
              <w:pStyle w:val="NoSpacing"/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7AF8364F" w14:textId="0B5D2281" w:rsidR="00C63D9D" w:rsidRPr="002B510D" w:rsidRDefault="00184543" w:rsidP="00184543">
            <w:pPr>
              <w:pStyle w:val="NoSpacing"/>
              <w:jc w:val="center"/>
              <w:rPr>
                <w:b/>
                <w:color w:val="2320A0"/>
              </w:rPr>
            </w:pPr>
            <w:r>
              <w:rPr>
                <w:noProof/>
              </w:rPr>
              <w:drawing>
                <wp:inline distT="0" distB="0" distL="0" distR="0" wp14:anchorId="0F0165DD" wp14:editId="54E3F748">
                  <wp:extent cx="1176528" cy="1668955"/>
                  <wp:effectExtent l="76200" t="57150" r="81280" b="6477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485" cy="1678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667" w14:paraId="5792D9F4" w14:textId="77777777" w:rsidTr="004A2F8C">
        <w:trPr>
          <w:trHeight w:val="2801"/>
          <w:jc w:val="center"/>
        </w:trPr>
        <w:tc>
          <w:tcPr>
            <w:tcW w:w="9498" w:type="dxa"/>
            <w:gridSpan w:val="3"/>
            <w:shd w:val="clear" w:color="auto" w:fill="AE257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64A3B" w14:textId="77777777" w:rsidR="008C0667" w:rsidRPr="006A650F" w:rsidRDefault="008C0667" w:rsidP="008C0667">
            <w:pPr>
              <w:pStyle w:val="NoSpacing"/>
              <w:jc w:val="center"/>
              <w:rPr>
                <w:rStyle w:val="Strong"/>
                <w:sz w:val="22"/>
                <w:szCs w:val="24"/>
              </w:rPr>
            </w:pPr>
            <w:r>
              <w:rPr>
                <w:rStyle w:val="Strong"/>
                <w:color w:val="FFFFFF"/>
                <w:sz w:val="36"/>
                <w:szCs w:val="40"/>
              </w:rPr>
              <w:t>C-Card reminder</w:t>
            </w:r>
          </w:p>
          <w:p w14:paraId="0E1AABC7" w14:textId="77777777" w:rsidR="008C0667" w:rsidRPr="006A650F" w:rsidRDefault="008C0667" w:rsidP="008C0667">
            <w:pPr>
              <w:pStyle w:val="NoSpacing"/>
              <w:jc w:val="center"/>
            </w:pPr>
          </w:p>
          <w:p w14:paraId="303CABF7" w14:textId="77777777" w:rsidR="008C0667" w:rsidRPr="00FB55FD" w:rsidRDefault="008C0667" w:rsidP="008C0667">
            <w:pPr>
              <w:pStyle w:val="NoSpacing"/>
              <w:spacing w:after="120"/>
              <w:jc w:val="center"/>
              <w:rPr>
                <w:color w:val="FFFFFF"/>
                <w:sz w:val="22"/>
                <w:szCs w:val="18"/>
              </w:rPr>
            </w:pPr>
            <w:r w:rsidRPr="00FB55FD">
              <w:rPr>
                <w:color w:val="FFFFFF"/>
                <w:sz w:val="22"/>
                <w:szCs w:val="18"/>
              </w:rPr>
              <w:t>Please send C-Card paperwork by the 5</w:t>
            </w:r>
            <w:r w:rsidRPr="00FB55FD">
              <w:rPr>
                <w:color w:val="FFFFFF"/>
                <w:sz w:val="22"/>
                <w:szCs w:val="18"/>
                <w:vertAlign w:val="superscript"/>
              </w:rPr>
              <w:t>th</w:t>
            </w:r>
            <w:r w:rsidRPr="00FB55FD">
              <w:rPr>
                <w:color w:val="FFFFFF"/>
                <w:sz w:val="22"/>
                <w:szCs w:val="18"/>
              </w:rPr>
              <w:t xml:space="preserve"> of each month to one of the following email addresses:</w:t>
            </w:r>
          </w:p>
          <w:p w14:paraId="229DDED3" w14:textId="77777777" w:rsidR="008C0667" w:rsidRPr="00FB55FD" w:rsidRDefault="008C0667" w:rsidP="008C0667">
            <w:pPr>
              <w:pStyle w:val="NoSpacing"/>
              <w:spacing w:after="120"/>
              <w:jc w:val="center"/>
              <w:rPr>
                <w:color w:val="FFFFFF"/>
                <w:sz w:val="22"/>
                <w:szCs w:val="18"/>
              </w:rPr>
            </w:pPr>
            <w:r w:rsidRPr="00FB55FD">
              <w:rPr>
                <w:color w:val="FFFFFF"/>
                <w:sz w:val="22"/>
                <w:szCs w:val="18"/>
              </w:rPr>
              <w:t>Stoke-on-Trent and North Staffordshire:</w:t>
            </w:r>
            <w:r>
              <w:rPr>
                <w:color w:val="FFFFFF"/>
                <w:sz w:val="22"/>
                <w:szCs w:val="18"/>
              </w:rPr>
              <w:t xml:space="preserve"> </w:t>
            </w:r>
            <w:hyperlink r:id="rId20" w:history="1">
              <w:r w:rsidRPr="00FB55FD">
                <w:rPr>
                  <w:rStyle w:val="Hyperlink"/>
                  <w:b/>
                  <w:color w:val="FFFFFF" w:themeColor="background1"/>
                  <w:sz w:val="22"/>
                  <w:szCs w:val="18"/>
                </w:rPr>
                <w:t>SexualHealthOrders@mpft.nhs.uk</w:t>
              </w:r>
            </w:hyperlink>
            <w:r>
              <w:rPr>
                <w:color w:val="FFFFFF"/>
                <w:sz w:val="22"/>
                <w:szCs w:val="18"/>
              </w:rPr>
              <w:t xml:space="preserve"> </w:t>
            </w:r>
          </w:p>
          <w:p w14:paraId="1D7A120E" w14:textId="77777777" w:rsidR="008C0667" w:rsidRPr="00FB55FD" w:rsidRDefault="008C0667" w:rsidP="008C0667">
            <w:pPr>
              <w:pStyle w:val="NoSpacing"/>
              <w:spacing w:after="120"/>
              <w:jc w:val="center"/>
              <w:rPr>
                <w:color w:val="FFFFFF"/>
                <w:sz w:val="22"/>
                <w:szCs w:val="18"/>
              </w:rPr>
            </w:pPr>
            <w:r w:rsidRPr="00FB55FD">
              <w:rPr>
                <w:color w:val="FFFFFF"/>
                <w:sz w:val="22"/>
                <w:szCs w:val="18"/>
              </w:rPr>
              <w:t xml:space="preserve">South Staffordshire: </w:t>
            </w:r>
            <w:hyperlink r:id="rId21" w:history="1">
              <w:r w:rsidRPr="00D1321F">
                <w:rPr>
                  <w:rStyle w:val="Hyperlink"/>
                  <w:b/>
                  <w:color w:val="FFFFFF" w:themeColor="background1"/>
                  <w:sz w:val="22"/>
                  <w:szCs w:val="18"/>
                </w:rPr>
                <w:t>sexualhealthprevention@mpft.nhs.uk</w:t>
              </w:r>
            </w:hyperlink>
            <w:r w:rsidRPr="00D1321F">
              <w:rPr>
                <w:color w:val="FFFFFF" w:themeColor="background1"/>
                <w:sz w:val="22"/>
                <w:szCs w:val="18"/>
              </w:rPr>
              <w:t xml:space="preserve"> </w:t>
            </w:r>
          </w:p>
          <w:p w14:paraId="6F136EE9" w14:textId="77777777" w:rsidR="008C0667" w:rsidRPr="00FB55FD" w:rsidRDefault="008C0667" w:rsidP="008C0667">
            <w:pPr>
              <w:pStyle w:val="NoSpacing"/>
              <w:spacing w:after="120"/>
              <w:jc w:val="center"/>
              <w:rPr>
                <w:color w:val="FFFFFF"/>
                <w:sz w:val="18"/>
                <w:szCs w:val="18"/>
              </w:rPr>
            </w:pPr>
            <w:r w:rsidRPr="00FB55FD">
              <w:rPr>
                <w:color w:val="FFFFFF"/>
                <w:sz w:val="22"/>
                <w:szCs w:val="18"/>
              </w:rPr>
              <w:t>Telford &amp; Wrekin</w:t>
            </w:r>
            <w:r>
              <w:rPr>
                <w:color w:val="FFFFFF"/>
                <w:sz w:val="22"/>
                <w:szCs w:val="18"/>
              </w:rPr>
              <w:t xml:space="preserve">: </w:t>
            </w:r>
            <w:hyperlink r:id="rId22" w:history="1">
              <w:r w:rsidRPr="00D1321F">
                <w:rPr>
                  <w:rStyle w:val="Hyperlink"/>
                  <w:b/>
                  <w:color w:val="FFFFFF" w:themeColor="background1"/>
                  <w:sz w:val="22"/>
                  <w:szCs w:val="18"/>
                </w:rPr>
                <w:t>telford.prevention@mpft.nhs.uk</w:t>
              </w:r>
            </w:hyperlink>
            <w:r w:rsidRPr="00D1321F">
              <w:rPr>
                <w:color w:val="FFFFFF" w:themeColor="background1"/>
                <w:sz w:val="22"/>
                <w:szCs w:val="18"/>
              </w:rPr>
              <w:t xml:space="preserve"> </w:t>
            </w:r>
          </w:p>
        </w:tc>
      </w:tr>
      <w:tr w:rsidR="008C0667" w:rsidRPr="00062BC2" w14:paraId="0B523170" w14:textId="77777777" w:rsidTr="004A2F8C">
        <w:trPr>
          <w:trHeight w:val="1954"/>
          <w:jc w:val="center"/>
        </w:trPr>
        <w:tc>
          <w:tcPr>
            <w:tcW w:w="9498" w:type="dxa"/>
            <w:gridSpan w:val="3"/>
            <w:shd w:val="clear" w:color="auto" w:fill="005EB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758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9"/>
              <w:gridCol w:w="2930"/>
            </w:tblGrid>
            <w:tr w:rsidR="008C0667" w14:paraId="3BD445E0" w14:textId="77777777" w:rsidTr="008C684D">
              <w:trPr>
                <w:trHeight w:val="646"/>
                <w:jc w:val="center"/>
              </w:trPr>
              <w:tc>
                <w:tcPr>
                  <w:tcW w:w="465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969BF14" w14:textId="4C98CAA5" w:rsidR="008C0667" w:rsidRPr="006A650F" w:rsidRDefault="008C0667" w:rsidP="008C0667">
                  <w:pPr>
                    <w:pStyle w:val="NormalWeb"/>
                    <w:jc w:val="center"/>
                    <w:rPr>
                      <w:rStyle w:val="Strong"/>
                      <w:rFonts w:ascii="Arial" w:hAnsi="Arial" w:cs="Arial"/>
                      <w:color w:val="FFFFFF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FFFFFF"/>
                      <w:sz w:val="22"/>
                      <w:szCs w:val="22"/>
                    </w:rPr>
                    <w:drawing>
                      <wp:anchor distT="0" distB="0" distL="114300" distR="114300" simplePos="0" relativeHeight="251685888" behindDoc="0" locked="0" layoutInCell="1" allowOverlap="1" wp14:anchorId="5B2DF83C" wp14:editId="26A7004B">
                        <wp:simplePos x="0" y="0"/>
                        <wp:positionH relativeFrom="column">
                          <wp:posOffset>1393190</wp:posOffset>
                        </wp:positionH>
                        <wp:positionV relativeFrom="paragraph">
                          <wp:posOffset>-42545</wp:posOffset>
                        </wp:positionV>
                        <wp:extent cx="266700" cy="241300"/>
                        <wp:effectExtent l="0" t="0" r="0" b="6350"/>
                        <wp:wrapNone/>
                        <wp:docPr id="20" name="Picture 20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insta logo.png"/>
                                <pic:cNvPicPr/>
                              </pic:nvPicPr>
                              <pic:blipFill rotWithShape="1"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7363" t="76313" r="39331" b="2069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66700" cy="2413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6A650F">
                    <w:rPr>
                      <w:rStyle w:val="Strong"/>
                      <w:rFonts w:ascii="Arial" w:hAnsi="Arial" w:cs="Arial"/>
                      <w:color w:val="FFFFFF"/>
                      <w:sz w:val="22"/>
                      <w:szCs w:val="22"/>
                      <w:lang w:eastAsia="en-US"/>
                    </w:rPr>
                    <w:t>Open Clinic NHS</w:t>
                  </w:r>
                  <w:r>
                    <w:rPr>
                      <w:rStyle w:val="Strong"/>
                      <w:rFonts w:ascii="Arial" w:hAnsi="Arial" w:cs="Arial"/>
                      <w:color w:val="FFFFFF"/>
                      <w:sz w:val="22"/>
                      <w:szCs w:val="22"/>
                      <w:lang w:eastAsia="en-US"/>
                    </w:rPr>
                    <w:t xml:space="preserve">         </w:t>
                  </w:r>
                  <w:r w:rsidRPr="006A650F">
                    <w:rPr>
                      <w:rStyle w:val="Strong"/>
                      <w:rFonts w:ascii="Arial" w:hAnsi="Arial" w:cs="Arial"/>
                      <w:color w:val="FFFFFF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Style w:val="Strong"/>
                      <w:rFonts w:ascii="Arial" w:hAnsi="Arial" w:cs="Arial"/>
                      <w:color w:val="FFFFFF"/>
                      <w:sz w:val="22"/>
                      <w:szCs w:val="22"/>
                      <w:lang w:eastAsia="en-US"/>
                    </w:rPr>
                    <w:t xml:space="preserve">    @openclinicnhs   </w:t>
                  </w:r>
                </w:p>
              </w:tc>
              <w:tc>
                <w:tcPr>
                  <w:tcW w:w="293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8D4191D" w14:textId="60E48762" w:rsidR="008C0667" w:rsidRPr="00DE64A5" w:rsidRDefault="008C0667" w:rsidP="008C0667">
                  <w:pPr>
                    <w:pStyle w:val="NormalWeb"/>
                    <w:jc w:val="center"/>
                    <w:rPr>
                      <w:rStyle w:val="Strong"/>
                      <w:rFonts w:ascii="Arial" w:hAnsi="Arial" w:cs="Arial"/>
                      <w:color w:val="FFFFFF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FFFFFF"/>
                      <w:sz w:val="22"/>
                      <w:szCs w:val="22"/>
                      <w:lang w:eastAsia="en-US"/>
                    </w:rPr>
                    <w:drawing>
                      <wp:anchor distT="0" distB="0" distL="114300" distR="114300" simplePos="0" relativeHeight="251680768" behindDoc="0" locked="0" layoutInCell="1" allowOverlap="1" wp14:anchorId="2174FFC5" wp14:editId="7149FBC2">
                        <wp:simplePos x="0" y="0"/>
                        <wp:positionH relativeFrom="column">
                          <wp:posOffset>172085</wp:posOffset>
                        </wp:positionH>
                        <wp:positionV relativeFrom="paragraph">
                          <wp:posOffset>-12700</wp:posOffset>
                        </wp:positionV>
                        <wp:extent cx="165100" cy="165100"/>
                        <wp:effectExtent l="0" t="0" r="6350" b="6350"/>
                        <wp:wrapNone/>
                        <wp:docPr id="7" name="Picture 7" descr="A white x on a black background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7" descr="A white x on a black background&#10;&#10;Description automatically generated"/>
                                <pic:cNvPicPr/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51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Style w:val="Strong"/>
                      <w:rFonts w:ascii="Arial" w:hAnsi="Arial" w:cs="Arial"/>
                      <w:color w:val="FFFFFF"/>
                      <w:sz w:val="22"/>
                      <w:szCs w:val="22"/>
                      <w:lang w:eastAsia="en-US"/>
                    </w:rPr>
                    <w:t xml:space="preserve">      </w:t>
                  </w:r>
                  <w:r w:rsidRPr="00DE64A5">
                    <w:rPr>
                      <w:rStyle w:val="Strong"/>
                      <w:rFonts w:ascii="Arial" w:hAnsi="Arial" w:cs="Arial"/>
                      <w:color w:val="FFFFFF"/>
                      <w:sz w:val="22"/>
                      <w:szCs w:val="22"/>
                      <w:lang w:eastAsia="en-US"/>
                    </w:rPr>
                    <w:t>@OpenClinicNHS</w:t>
                  </w:r>
                </w:p>
              </w:tc>
            </w:tr>
          </w:tbl>
          <w:p w14:paraId="59898222" w14:textId="1CA30BBD" w:rsidR="008C0667" w:rsidRPr="00062BC2" w:rsidRDefault="008C0667" w:rsidP="008C066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350CA3FD" wp14:editId="4B481052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-332105</wp:posOffset>
                  </wp:positionV>
                  <wp:extent cx="239395" cy="196850"/>
                  <wp:effectExtent l="0" t="0" r="8255" b="0"/>
                  <wp:wrapNone/>
                  <wp:docPr id="23" name="Picture 23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color w:val="FFFFFF"/>
              </w:rPr>
              <w:t>Sexual Health Services in Stoke-on-Trent, Staffordshire and Telford &amp; Wrekin</w:t>
            </w:r>
            <w:r>
              <w:rPr>
                <w:rFonts w:ascii="Arial" w:hAnsi="Arial" w:cs="Arial"/>
                <w:color w:val="FFFFFF"/>
              </w:rPr>
              <w:br/>
              <w:t xml:space="preserve">0808 178 0955     |    </w:t>
            </w:r>
            <w:hyperlink r:id="rId28" w:history="1">
              <w:r>
                <w:rPr>
                  <w:rStyle w:val="Hyperlink"/>
                  <w:rFonts w:ascii="Arial" w:hAnsi="Arial" w:cs="Arial"/>
                  <w:color w:val="FFFFFF"/>
                </w:rPr>
                <w:t>openclinic.org.uk</w:t>
              </w:r>
            </w:hyperlink>
          </w:p>
        </w:tc>
      </w:tr>
      <w:tr w:rsidR="008C0667" w:rsidRPr="007E0EB3" w14:paraId="78C960B1" w14:textId="77777777" w:rsidTr="004A2F8C">
        <w:trPr>
          <w:trHeight w:val="883"/>
          <w:jc w:val="center"/>
        </w:trPr>
        <w:tc>
          <w:tcPr>
            <w:tcW w:w="9498" w:type="dxa"/>
            <w:gridSpan w:val="3"/>
            <w:shd w:val="clear" w:color="auto" w:fill="7F7F7F"/>
            <w:vAlign w:val="center"/>
            <w:hideMark/>
          </w:tcPr>
          <w:p w14:paraId="6B3F5C6B" w14:textId="6440D833" w:rsidR="008C0667" w:rsidRPr="007E0EB3" w:rsidRDefault="008C0667" w:rsidP="008C0667">
            <w:pPr>
              <w:pStyle w:val="NormalWeb"/>
              <w:jc w:val="center"/>
              <w:rPr>
                <w:sz w:val="20"/>
                <w:szCs w:val="20"/>
                <w:lang w:eastAsia="en-US"/>
              </w:rPr>
            </w:pPr>
            <w:r w:rsidRPr="007E0EB3">
              <w:rPr>
                <w:rFonts w:ascii="Arial" w:hAnsi="Arial" w:cs="Arial"/>
                <w:color w:val="FFFFFF"/>
                <w:sz w:val="20"/>
                <w:szCs w:val="20"/>
                <w:lang w:eastAsia="en-US"/>
              </w:rPr>
              <w:t xml:space="preserve">For more information on anything within this newsletter, or if you'd like to see anything included, please email </w:t>
            </w:r>
            <w:hyperlink r:id="rId29" w:tgtFrame="_blank" w:history="1">
              <w:r w:rsidRPr="007E0EB3">
                <w:rPr>
                  <w:rStyle w:val="Hyperlink"/>
                  <w:rFonts w:ascii="Arial" w:hAnsi="Arial" w:cs="Arial"/>
                  <w:color w:val="FFFFFF"/>
                  <w:sz w:val="20"/>
                  <w:szCs w:val="20"/>
                  <w:lang w:eastAsia="en-US"/>
                </w:rPr>
                <w:t>SexualHealthComms@mpft.nhs.uk</w:t>
              </w:r>
            </w:hyperlink>
          </w:p>
        </w:tc>
      </w:tr>
      <w:bookmarkEnd w:id="0"/>
    </w:tbl>
    <w:p w14:paraId="74CFDD79" w14:textId="77777777" w:rsidR="002142B3" w:rsidRDefault="002142B3"/>
    <w:p w14:paraId="5A4ADFB6" w14:textId="77777777" w:rsidR="00184543" w:rsidRDefault="00184543"/>
    <w:p w14:paraId="78FBEBFC" w14:textId="18330C56" w:rsidR="00184543" w:rsidRDefault="00184543"/>
    <w:sectPr w:rsidR="00184543" w:rsidSect="005158D4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7B93"/>
    <w:multiLevelType w:val="hybridMultilevel"/>
    <w:tmpl w:val="21CC1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E2068"/>
    <w:multiLevelType w:val="hybridMultilevel"/>
    <w:tmpl w:val="DA80DCD2"/>
    <w:lvl w:ilvl="0" w:tplc="7F9ACF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6221AF"/>
    <w:multiLevelType w:val="hybridMultilevel"/>
    <w:tmpl w:val="0FCEA0CE"/>
    <w:lvl w:ilvl="0" w:tplc="7F9ACFB2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  <w:color w:val="0070C0"/>
      </w:rPr>
    </w:lvl>
    <w:lvl w:ilvl="1" w:tplc="FFFFFFFF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295C71A5"/>
    <w:multiLevelType w:val="hybridMultilevel"/>
    <w:tmpl w:val="BB3EC974"/>
    <w:lvl w:ilvl="0" w:tplc="7F9ACFB2">
      <w:start w:val="1"/>
      <w:numFmt w:val="bullet"/>
      <w:lvlText w:val=""/>
      <w:lvlJc w:val="left"/>
      <w:pPr>
        <w:ind w:left="395" w:hanging="360"/>
      </w:pPr>
      <w:rPr>
        <w:rFonts w:ascii="Symbol" w:hAnsi="Symbol" w:hint="default"/>
        <w:color w:val="0070C0"/>
      </w:rPr>
    </w:lvl>
    <w:lvl w:ilvl="1" w:tplc="FFFFFFFF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" w15:restartNumberingAfterBreak="0">
    <w:nsid w:val="29B950C7"/>
    <w:multiLevelType w:val="hybridMultilevel"/>
    <w:tmpl w:val="667E8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659FA"/>
    <w:multiLevelType w:val="hybridMultilevel"/>
    <w:tmpl w:val="CF1AB040"/>
    <w:lvl w:ilvl="0" w:tplc="B5C8314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1281E"/>
    <w:multiLevelType w:val="hybridMultilevel"/>
    <w:tmpl w:val="64766D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D46523"/>
    <w:multiLevelType w:val="hybridMultilevel"/>
    <w:tmpl w:val="9234676C"/>
    <w:lvl w:ilvl="0" w:tplc="45926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EB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551BB"/>
    <w:multiLevelType w:val="hybridMultilevel"/>
    <w:tmpl w:val="690C502A"/>
    <w:lvl w:ilvl="0" w:tplc="45926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EB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7434C"/>
    <w:multiLevelType w:val="hybridMultilevel"/>
    <w:tmpl w:val="DBC00B0E"/>
    <w:lvl w:ilvl="0" w:tplc="7F9AC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00DEB"/>
    <w:multiLevelType w:val="hybridMultilevel"/>
    <w:tmpl w:val="5F441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92695"/>
    <w:multiLevelType w:val="hybridMultilevel"/>
    <w:tmpl w:val="ADBECD16"/>
    <w:lvl w:ilvl="0" w:tplc="45926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EB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6787E"/>
    <w:multiLevelType w:val="hybridMultilevel"/>
    <w:tmpl w:val="8572CCD8"/>
    <w:lvl w:ilvl="0" w:tplc="699E46A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8871C9"/>
    <w:multiLevelType w:val="hybridMultilevel"/>
    <w:tmpl w:val="FA460A44"/>
    <w:lvl w:ilvl="0" w:tplc="EB5839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B84FC2"/>
    <w:multiLevelType w:val="hybridMultilevel"/>
    <w:tmpl w:val="1E9CB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959BE"/>
    <w:multiLevelType w:val="hybridMultilevel"/>
    <w:tmpl w:val="807207AC"/>
    <w:lvl w:ilvl="0" w:tplc="699E46A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D431E"/>
    <w:multiLevelType w:val="hybridMultilevel"/>
    <w:tmpl w:val="40989180"/>
    <w:lvl w:ilvl="0" w:tplc="08090001">
      <w:start w:val="1"/>
      <w:numFmt w:val="bullet"/>
      <w:lvlText w:val=""/>
      <w:lvlJc w:val="left"/>
      <w:pPr>
        <w:ind w:left="3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7" w15:restartNumberingAfterBreak="0">
    <w:nsid w:val="70FD70DE"/>
    <w:multiLevelType w:val="hybridMultilevel"/>
    <w:tmpl w:val="6DFC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B50A54"/>
    <w:multiLevelType w:val="hybridMultilevel"/>
    <w:tmpl w:val="E8DE29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141C6D"/>
    <w:multiLevelType w:val="hybridMultilevel"/>
    <w:tmpl w:val="910E2F18"/>
    <w:lvl w:ilvl="0" w:tplc="45926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EB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734F1"/>
    <w:multiLevelType w:val="hybridMultilevel"/>
    <w:tmpl w:val="71DC7B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F92935"/>
    <w:multiLevelType w:val="hybridMultilevel"/>
    <w:tmpl w:val="27A89FB4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2" w15:restartNumberingAfterBreak="0">
    <w:nsid w:val="7FF93819"/>
    <w:multiLevelType w:val="hybridMultilevel"/>
    <w:tmpl w:val="A11087FE"/>
    <w:lvl w:ilvl="0" w:tplc="7F9AC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004680">
    <w:abstractNumId w:val="14"/>
  </w:num>
  <w:num w:numId="2" w16cid:durableId="223297694">
    <w:abstractNumId w:val="0"/>
  </w:num>
  <w:num w:numId="3" w16cid:durableId="1270743588">
    <w:abstractNumId w:val="8"/>
  </w:num>
  <w:num w:numId="4" w16cid:durableId="1978415950">
    <w:abstractNumId w:val="7"/>
  </w:num>
  <w:num w:numId="5" w16cid:durableId="879056636">
    <w:abstractNumId w:val="13"/>
  </w:num>
  <w:num w:numId="6" w16cid:durableId="165823102">
    <w:abstractNumId w:val="19"/>
  </w:num>
  <w:num w:numId="7" w16cid:durableId="1504932423">
    <w:abstractNumId w:val="5"/>
  </w:num>
  <w:num w:numId="8" w16cid:durableId="1367370385">
    <w:abstractNumId w:val="20"/>
  </w:num>
  <w:num w:numId="9" w16cid:durableId="979532748">
    <w:abstractNumId w:val="11"/>
  </w:num>
  <w:num w:numId="10" w16cid:durableId="1542866627">
    <w:abstractNumId w:val="17"/>
  </w:num>
  <w:num w:numId="11" w16cid:durableId="2074112195">
    <w:abstractNumId w:val="10"/>
  </w:num>
  <w:num w:numId="12" w16cid:durableId="1206605375">
    <w:abstractNumId w:val="18"/>
  </w:num>
  <w:num w:numId="13" w16cid:durableId="1829781079">
    <w:abstractNumId w:val="6"/>
  </w:num>
  <w:num w:numId="14" w16cid:durableId="228343651">
    <w:abstractNumId w:val="21"/>
  </w:num>
  <w:num w:numId="15" w16cid:durableId="314264711">
    <w:abstractNumId w:val="4"/>
  </w:num>
  <w:num w:numId="16" w16cid:durableId="991177908">
    <w:abstractNumId w:val="15"/>
  </w:num>
  <w:num w:numId="17" w16cid:durableId="347030684">
    <w:abstractNumId w:val="12"/>
  </w:num>
  <w:num w:numId="18" w16cid:durableId="832647884">
    <w:abstractNumId w:val="22"/>
  </w:num>
  <w:num w:numId="19" w16cid:durableId="1197962613">
    <w:abstractNumId w:val="16"/>
  </w:num>
  <w:num w:numId="20" w16cid:durableId="360591615">
    <w:abstractNumId w:val="3"/>
  </w:num>
  <w:num w:numId="21" w16cid:durableId="2094744436">
    <w:abstractNumId w:val="1"/>
  </w:num>
  <w:num w:numId="22" w16cid:durableId="1642660550">
    <w:abstractNumId w:val="2"/>
  </w:num>
  <w:num w:numId="23" w16cid:durableId="7053004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50F"/>
    <w:rsid w:val="00010BA9"/>
    <w:rsid w:val="000836BB"/>
    <w:rsid w:val="00084E15"/>
    <w:rsid w:val="000A3166"/>
    <w:rsid w:val="000A79A1"/>
    <w:rsid w:val="000B6062"/>
    <w:rsid w:val="000D03EA"/>
    <w:rsid w:val="00116ED8"/>
    <w:rsid w:val="001218FC"/>
    <w:rsid w:val="00131D74"/>
    <w:rsid w:val="001337FB"/>
    <w:rsid w:val="00155B7A"/>
    <w:rsid w:val="00183162"/>
    <w:rsid w:val="00184543"/>
    <w:rsid w:val="0019251D"/>
    <w:rsid w:val="00193681"/>
    <w:rsid w:val="00195C5E"/>
    <w:rsid w:val="001D6AEC"/>
    <w:rsid w:val="001E72C5"/>
    <w:rsid w:val="00200E20"/>
    <w:rsid w:val="0020392F"/>
    <w:rsid w:val="00210E25"/>
    <w:rsid w:val="002142B3"/>
    <w:rsid w:val="002249F2"/>
    <w:rsid w:val="002273A9"/>
    <w:rsid w:val="00267DA7"/>
    <w:rsid w:val="0027152E"/>
    <w:rsid w:val="002769A2"/>
    <w:rsid w:val="002813AF"/>
    <w:rsid w:val="002B109F"/>
    <w:rsid w:val="002B2B03"/>
    <w:rsid w:val="002B510D"/>
    <w:rsid w:val="002C2E5A"/>
    <w:rsid w:val="002E4C9A"/>
    <w:rsid w:val="00317372"/>
    <w:rsid w:val="003749E6"/>
    <w:rsid w:val="00384908"/>
    <w:rsid w:val="003853AF"/>
    <w:rsid w:val="00392B59"/>
    <w:rsid w:val="003A0B72"/>
    <w:rsid w:val="003B2145"/>
    <w:rsid w:val="003E32E5"/>
    <w:rsid w:val="003E3473"/>
    <w:rsid w:val="003F0235"/>
    <w:rsid w:val="003F1DD7"/>
    <w:rsid w:val="003F7E08"/>
    <w:rsid w:val="00410102"/>
    <w:rsid w:val="00442E4A"/>
    <w:rsid w:val="00457CEC"/>
    <w:rsid w:val="00487221"/>
    <w:rsid w:val="00496584"/>
    <w:rsid w:val="004A2F8C"/>
    <w:rsid w:val="004A481A"/>
    <w:rsid w:val="004A5A94"/>
    <w:rsid w:val="004A63BD"/>
    <w:rsid w:val="004B5700"/>
    <w:rsid w:val="004E07FD"/>
    <w:rsid w:val="00513E03"/>
    <w:rsid w:val="005158D4"/>
    <w:rsid w:val="0051755E"/>
    <w:rsid w:val="0052753D"/>
    <w:rsid w:val="00533D01"/>
    <w:rsid w:val="00587476"/>
    <w:rsid w:val="005B2CE6"/>
    <w:rsid w:val="005B7A6B"/>
    <w:rsid w:val="00602ED7"/>
    <w:rsid w:val="00612BD3"/>
    <w:rsid w:val="0064063C"/>
    <w:rsid w:val="006525E4"/>
    <w:rsid w:val="006A650F"/>
    <w:rsid w:val="006B73B9"/>
    <w:rsid w:val="006C6522"/>
    <w:rsid w:val="006D13A3"/>
    <w:rsid w:val="006D3044"/>
    <w:rsid w:val="006F098A"/>
    <w:rsid w:val="00721A5E"/>
    <w:rsid w:val="00754075"/>
    <w:rsid w:val="0077036E"/>
    <w:rsid w:val="00783215"/>
    <w:rsid w:val="00791BE1"/>
    <w:rsid w:val="00792BE0"/>
    <w:rsid w:val="007B148B"/>
    <w:rsid w:val="007B5D52"/>
    <w:rsid w:val="00811089"/>
    <w:rsid w:val="00837BC6"/>
    <w:rsid w:val="008412A4"/>
    <w:rsid w:val="008445E9"/>
    <w:rsid w:val="00861A32"/>
    <w:rsid w:val="00867C00"/>
    <w:rsid w:val="00876911"/>
    <w:rsid w:val="00876F97"/>
    <w:rsid w:val="00891360"/>
    <w:rsid w:val="008913D8"/>
    <w:rsid w:val="008A3F74"/>
    <w:rsid w:val="008B5784"/>
    <w:rsid w:val="008B7737"/>
    <w:rsid w:val="008C0667"/>
    <w:rsid w:val="008C684D"/>
    <w:rsid w:val="008E50B3"/>
    <w:rsid w:val="008F023C"/>
    <w:rsid w:val="00917DFB"/>
    <w:rsid w:val="00927237"/>
    <w:rsid w:val="00944E0D"/>
    <w:rsid w:val="009502CE"/>
    <w:rsid w:val="00950372"/>
    <w:rsid w:val="009560B8"/>
    <w:rsid w:val="00956D28"/>
    <w:rsid w:val="00971CDE"/>
    <w:rsid w:val="009A1AD9"/>
    <w:rsid w:val="009A234D"/>
    <w:rsid w:val="009C2A25"/>
    <w:rsid w:val="009D64DB"/>
    <w:rsid w:val="00A01276"/>
    <w:rsid w:val="00A40EED"/>
    <w:rsid w:val="00A61075"/>
    <w:rsid w:val="00A95510"/>
    <w:rsid w:val="00AC1674"/>
    <w:rsid w:val="00AF4FED"/>
    <w:rsid w:val="00B213B0"/>
    <w:rsid w:val="00B24E25"/>
    <w:rsid w:val="00B35AED"/>
    <w:rsid w:val="00B467FE"/>
    <w:rsid w:val="00B611BF"/>
    <w:rsid w:val="00B73955"/>
    <w:rsid w:val="00B76F82"/>
    <w:rsid w:val="00B809B9"/>
    <w:rsid w:val="00B94C0A"/>
    <w:rsid w:val="00BA3BDB"/>
    <w:rsid w:val="00BA57B8"/>
    <w:rsid w:val="00BC4625"/>
    <w:rsid w:val="00BD3F49"/>
    <w:rsid w:val="00BF30B4"/>
    <w:rsid w:val="00C10B28"/>
    <w:rsid w:val="00C46515"/>
    <w:rsid w:val="00C63D9D"/>
    <w:rsid w:val="00CD278C"/>
    <w:rsid w:val="00CD37B9"/>
    <w:rsid w:val="00CE42BB"/>
    <w:rsid w:val="00CF2317"/>
    <w:rsid w:val="00CF6DAB"/>
    <w:rsid w:val="00D1321F"/>
    <w:rsid w:val="00D24442"/>
    <w:rsid w:val="00D6191A"/>
    <w:rsid w:val="00D64681"/>
    <w:rsid w:val="00D86805"/>
    <w:rsid w:val="00D909CB"/>
    <w:rsid w:val="00DA7844"/>
    <w:rsid w:val="00DC605E"/>
    <w:rsid w:val="00DD27F6"/>
    <w:rsid w:val="00DD5E30"/>
    <w:rsid w:val="00DE31F7"/>
    <w:rsid w:val="00DE64A5"/>
    <w:rsid w:val="00DF3D47"/>
    <w:rsid w:val="00E147DE"/>
    <w:rsid w:val="00E41A12"/>
    <w:rsid w:val="00E743AF"/>
    <w:rsid w:val="00E840C5"/>
    <w:rsid w:val="00ED3074"/>
    <w:rsid w:val="00ED4F07"/>
    <w:rsid w:val="00EF21F5"/>
    <w:rsid w:val="00F41945"/>
    <w:rsid w:val="00F44F4C"/>
    <w:rsid w:val="00F4542B"/>
    <w:rsid w:val="00F454EC"/>
    <w:rsid w:val="00F538BB"/>
    <w:rsid w:val="00F54646"/>
    <w:rsid w:val="00F6210A"/>
    <w:rsid w:val="00F76E5D"/>
    <w:rsid w:val="00F86F60"/>
    <w:rsid w:val="00F9406B"/>
    <w:rsid w:val="00FB55FD"/>
    <w:rsid w:val="00FB7EFC"/>
    <w:rsid w:val="00FC68FD"/>
    <w:rsid w:val="00FC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8CB4D"/>
  <w15:chartTrackingRefBased/>
  <w15:docId w15:val="{B9420A4A-EAC4-43C4-8539-5E97B00B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E30"/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A65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A650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NoSpacing">
    <w:name w:val="No Spacing"/>
    <w:basedOn w:val="Normal"/>
    <w:uiPriority w:val="1"/>
    <w:qFormat/>
    <w:rsid w:val="006A650F"/>
    <w:rPr>
      <w:rFonts w:ascii="Arial" w:hAnsi="Arial" w:cs="Arial"/>
      <w:sz w:val="20"/>
      <w:szCs w:val="20"/>
    </w:rPr>
  </w:style>
  <w:style w:type="character" w:styleId="Emphasis">
    <w:name w:val="Emphasis"/>
    <w:uiPriority w:val="20"/>
    <w:qFormat/>
    <w:rsid w:val="006A650F"/>
    <w:rPr>
      <w:i/>
      <w:iCs/>
    </w:rPr>
  </w:style>
  <w:style w:type="character" w:styleId="Strong">
    <w:name w:val="Strong"/>
    <w:uiPriority w:val="22"/>
    <w:qFormat/>
    <w:rsid w:val="006A650F"/>
    <w:rPr>
      <w:b/>
      <w:bCs/>
    </w:rPr>
  </w:style>
  <w:style w:type="table" w:styleId="TableGrid">
    <w:name w:val="Table Grid"/>
    <w:basedOn w:val="TableNormal"/>
    <w:uiPriority w:val="59"/>
    <w:rsid w:val="00602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840C5"/>
    <w:pPr>
      <w:spacing w:before="100" w:beforeAutospacing="1" w:after="100" w:afterAutospacing="1"/>
    </w:pPr>
    <w:rPr>
      <w:rFonts w:eastAsiaTheme="minorHAnsi"/>
      <w:lang w:eastAsia="en-GB"/>
    </w:rPr>
  </w:style>
  <w:style w:type="character" w:customStyle="1" w:styleId="normaltextrun">
    <w:name w:val="normaltextrun"/>
    <w:basedOn w:val="DefaultParagraphFont"/>
    <w:rsid w:val="00E840C5"/>
  </w:style>
  <w:style w:type="character" w:customStyle="1" w:styleId="eop">
    <w:name w:val="eop"/>
    <w:basedOn w:val="DefaultParagraphFont"/>
    <w:rsid w:val="00E840C5"/>
  </w:style>
  <w:style w:type="paragraph" w:customStyle="1" w:styleId="xmsonospacing">
    <w:name w:val="x_msonospacing"/>
    <w:basedOn w:val="Normal"/>
    <w:rsid w:val="002813AF"/>
    <w:rPr>
      <w:rFonts w:ascii="Arial" w:eastAsiaTheme="minorHAnsi" w:hAnsi="Arial" w:cs="Arial"/>
      <w:sz w:val="20"/>
      <w:szCs w:val="20"/>
      <w:lang w:eastAsia="en-GB"/>
    </w:rPr>
  </w:style>
  <w:style w:type="paragraph" w:customStyle="1" w:styleId="BasicParagraph">
    <w:name w:val="[Basic Paragraph]"/>
    <w:basedOn w:val="Normal"/>
    <w:uiPriority w:val="99"/>
    <w:rsid w:val="00442E4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454E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6F82"/>
    <w:pPr>
      <w:ind w:left="720"/>
      <w:contextualSpacing/>
    </w:pPr>
  </w:style>
  <w:style w:type="paragraph" w:customStyle="1" w:styleId="p2">
    <w:name w:val="p2"/>
    <w:basedOn w:val="Normal"/>
    <w:rsid w:val="003F02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i-provider">
    <w:name w:val="ui-provider"/>
    <w:basedOn w:val="DefaultParagraphFont"/>
    <w:rsid w:val="003F0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hyperlink" Target="www.openclinic.org.uk/resources" TargetMode="External"/><Relationship Id="rId26" Type="http://schemas.openxmlformats.org/officeDocument/2006/relationships/hyperlink" Target="https://www.facebook.com/OpenClinicorgu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exualhealthprevention@mpft.nhs.uk" TargetMode="External"/><Relationship Id="rId7" Type="http://schemas.openxmlformats.org/officeDocument/2006/relationships/hyperlink" Target="http://www.openclinic.org.uk" TargetMode="External"/><Relationship Id="rId12" Type="http://schemas.openxmlformats.org/officeDocument/2006/relationships/hyperlink" Target="https://forms.office.com/e/EfKpR0i08S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hyperlink" Target="http://www.openclinic.org.uk/ccard" TargetMode="External"/><Relationship Id="rId20" Type="http://schemas.openxmlformats.org/officeDocument/2006/relationships/hyperlink" Target="mailto:SexualHealthOrders@mpft.nhs.uk" TargetMode="External"/><Relationship Id="rId29" Type="http://schemas.openxmlformats.org/officeDocument/2006/relationships/hyperlink" Target="mailto:SexualHealthComms@mpft.nhs.u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image" Target="media/image10.pn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hyperlink" Target="https://www.instagram.com/openclinicnhs/" TargetMode="External"/><Relationship Id="rId28" Type="http://schemas.openxmlformats.org/officeDocument/2006/relationships/hyperlink" Target="file:///\\ns\shares\userhome\coltol\openclinic.org.uk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openclinic.org.uk/clinics" TargetMode="External"/><Relationship Id="rId14" Type="http://schemas.openxmlformats.org/officeDocument/2006/relationships/hyperlink" Target="https://openclinic.org.uk/information-advice/help-out-of-hours/" TargetMode="External"/><Relationship Id="rId22" Type="http://schemas.openxmlformats.org/officeDocument/2006/relationships/hyperlink" Target="mailto:telford.prevention@mpft.nhs.uk" TargetMode="External"/><Relationship Id="rId27" Type="http://schemas.openxmlformats.org/officeDocument/2006/relationships/image" Target="media/image1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S&amp;SHIS</Company>
  <LinksUpToDate>false</LinksUpToDate>
  <CharactersWithSpaces>4763</CharactersWithSpaces>
  <SharedDoc>false</SharedDoc>
  <HLinks>
    <vt:vector size="60" baseType="variant">
      <vt:variant>
        <vt:i4>121</vt:i4>
      </vt:variant>
      <vt:variant>
        <vt:i4>48</vt:i4>
      </vt:variant>
      <vt:variant>
        <vt:i4>0</vt:i4>
      </vt:variant>
      <vt:variant>
        <vt:i4>5</vt:i4>
      </vt:variant>
      <vt:variant>
        <vt:lpwstr>mailto:SexualHealthComms@mpft.nhs.uk</vt:lpwstr>
      </vt:variant>
      <vt:variant>
        <vt:lpwstr/>
      </vt:variant>
      <vt:variant>
        <vt:i4>131099</vt:i4>
      </vt:variant>
      <vt:variant>
        <vt:i4>45</vt:i4>
      </vt:variant>
      <vt:variant>
        <vt:i4>0</vt:i4>
      </vt:variant>
      <vt:variant>
        <vt:i4>5</vt:i4>
      </vt:variant>
      <vt:variant>
        <vt:lpwstr>openclinic.org.uk</vt:lpwstr>
      </vt:variant>
      <vt:variant>
        <vt:lpwstr/>
      </vt:variant>
      <vt:variant>
        <vt:i4>917586</vt:i4>
      </vt:variant>
      <vt:variant>
        <vt:i4>39</vt:i4>
      </vt:variant>
      <vt:variant>
        <vt:i4>0</vt:i4>
      </vt:variant>
      <vt:variant>
        <vt:i4>5</vt:i4>
      </vt:variant>
      <vt:variant>
        <vt:lpwstr>https://twitter.com/OpenClinicNHS</vt:lpwstr>
      </vt:variant>
      <vt:variant>
        <vt:lpwstr/>
      </vt:variant>
      <vt:variant>
        <vt:i4>4980830</vt:i4>
      </vt:variant>
      <vt:variant>
        <vt:i4>33</vt:i4>
      </vt:variant>
      <vt:variant>
        <vt:i4>0</vt:i4>
      </vt:variant>
      <vt:variant>
        <vt:i4>5</vt:i4>
      </vt:variant>
      <vt:variant>
        <vt:lpwstr>https://www.facebook.com/OpenClinicorguk</vt:lpwstr>
      </vt:variant>
      <vt:variant>
        <vt:lpwstr/>
      </vt:variant>
      <vt:variant>
        <vt:i4>3997766</vt:i4>
      </vt:variant>
      <vt:variant>
        <vt:i4>30</vt:i4>
      </vt:variant>
      <vt:variant>
        <vt:i4>0</vt:i4>
      </vt:variant>
      <vt:variant>
        <vt:i4>5</vt:i4>
      </vt:variant>
      <vt:variant>
        <vt:lpwstr>mailto:Shropshire.sexualhealth@nhs.net</vt:lpwstr>
      </vt:variant>
      <vt:variant>
        <vt:lpwstr/>
      </vt:variant>
      <vt:variant>
        <vt:i4>121</vt:i4>
      </vt:variant>
      <vt:variant>
        <vt:i4>24</vt:i4>
      </vt:variant>
      <vt:variant>
        <vt:i4>0</vt:i4>
      </vt:variant>
      <vt:variant>
        <vt:i4>5</vt:i4>
      </vt:variant>
      <vt:variant>
        <vt:lpwstr>mailto:SexualHealthComms@mpft.nhs.uk</vt:lpwstr>
      </vt:variant>
      <vt:variant>
        <vt:lpwstr/>
      </vt:variant>
      <vt:variant>
        <vt:i4>1900621</vt:i4>
      </vt:variant>
      <vt:variant>
        <vt:i4>21</vt:i4>
      </vt:variant>
      <vt:variant>
        <vt:i4>0</vt:i4>
      </vt:variant>
      <vt:variant>
        <vt:i4>5</vt:i4>
      </vt:variant>
      <vt:variant>
        <vt:lpwstr>http://www.sh.uk/</vt:lpwstr>
      </vt:variant>
      <vt:variant>
        <vt:lpwstr/>
      </vt:variant>
      <vt:variant>
        <vt:i4>917588</vt:i4>
      </vt:variant>
      <vt:variant>
        <vt:i4>15</vt:i4>
      </vt:variant>
      <vt:variant>
        <vt:i4>0</vt:i4>
      </vt:variant>
      <vt:variant>
        <vt:i4>5</vt:i4>
      </vt:variant>
      <vt:variant>
        <vt:lpwstr>https://openclinic.org.uk/resources/</vt:lpwstr>
      </vt:variant>
      <vt:variant>
        <vt:lpwstr/>
      </vt:variant>
      <vt:variant>
        <vt:i4>5963858</vt:i4>
      </vt:variant>
      <vt:variant>
        <vt:i4>12</vt:i4>
      </vt:variant>
      <vt:variant>
        <vt:i4>0</vt:i4>
      </vt:variant>
      <vt:variant>
        <vt:i4>5</vt:i4>
      </vt:variant>
      <vt:variant>
        <vt:lpwstr>http://www.openclinic.org.uk/</vt:lpwstr>
      </vt:variant>
      <vt:variant>
        <vt:lpwstr/>
      </vt:variant>
      <vt:variant>
        <vt:i4>5963858</vt:i4>
      </vt:variant>
      <vt:variant>
        <vt:i4>6</vt:i4>
      </vt:variant>
      <vt:variant>
        <vt:i4>0</vt:i4>
      </vt:variant>
      <vt:variant>
        <vt:i4>5</vt:i4>
      </vt:variant>
      <vt:variant>
        <vt:lpwstr>http://www.openclinic.org.uk/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Colton Lydia (RRE) MPFT</dc:creator>
  <cp:keywords/>
  <dc:description/>
  <cp:lastModifiedBy>Lydia Colton (RRE) MPFT</cp:lastModifiedBy>
  <cp:revision>4</cp:revision>
  <cp:lastPrinted>2022-10-05T10:02:00Z</cp:lastPrinted>
  <dcterms:created xsi:type="dcterms:W3CDTF">2024-02-29T16:36:00Z</dcterms:created>
  <dcterms:modified xsi:type="dcterms:W3CDTF">2024-04-25T07:46:00Z</dcterms:modified>
</cp:coreProperties>
</file>